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05" w:rsidRPr="008D4FC0" w:rsidRDefault="00CB6A4C" w:rsidP="00CB6A4C">
      <w:pPr>
        <w:jc w:val="center"/>
        <w:rPr>
          <w:rFonts w:cstheme="minorHAnsi"/>
          <w:b/>
        </w:rPr>
      </w:pPr>
      <w:r w:rsidRPr="008D4FC0">
        <w:rPr>
          <w:rFonts w:cstheme="minorHAnsi"/>
          <w:b/>
        </w:rPr>
        <w:t>Honors Council</w:t>
      </w:r>
    </w:p>
    <w:p w:rsidR="00CB6A4C" w:rsidRPr="008D4FC0" w:rsidRDefault="007B00AD" w:rsidP="00CB6A4C">
      <w:pPr>
        <w:jc w:val="center"/>
        <w:rPr>
          <w:rFonts w:cstheme="minorHAnsi"/>
          <w:b/>
        </w:rPr>
      </w:pPr>
      <w:r w:rsidRPr="008D4FC0">
        <w:rPr>
          <w:rFonts w:cstheme="minorHAnsi"/>
          <w:b/>
        </w:rPr>
        <w:t>Meeting:</w:t>
      </w:r>
      <w:r w:rsidR="00AC0193" w:rsidRPr="008D4FC0">
        <w:rPr>
          <w:rFonts w:cstheme="minorHAnsi"/>
          <w:b/>
        </w:rPr>
        <w:t xml:space="preserve"> </w:t>
      </w:r>
      <w:r w:rsidR="00C63237" w:rsidRPr="008D4FC0">
        <w:rPr>
          <w:rFonts w:cstheme="minorHAnsi"/>
          <w:b/>
        </w:rPr>
        <w:t>Wednesday, October 2</w:t>
      </w:r>
      <w:r w:rsidR="003F0AF6" w:rsidRPr="008D4FC0">
        <w:rPr>
          <w:rFonts w:cstheme="minorHAnsi"/>
          <w:b/>
        </w:rPr>
        <w:t>, 2019</w:t>
      </w:r>
    </w:p>
    <w:p w:rsidR="00CB6A4C" w:rsidRPr="008D4FC0" w:rsidRDefault="007C2418" w:rsidP="00CB6A4C">
      <w:pPr>
        <w:jc w:val="center"/>
        <w:rPr>
          <w:rFonts w:cstheme="minorHAnsi"/>
          <w:b/>
        </w:rPr>
      </w:pPr>
      <w:r w:rsidRPr="008D4FC0">
        <w:rPr>
          <w:rFonts w:cstheme="minorHAnsi"/>
          <w:b/>
        </w:rPr>
        <w:t>12:00 p.m./</w:t>
      </w:r>
      <w:r w:rsidR="009F5759" w:rsidRPr="008D4FC0">
        <w:rPr>
          <w:rFonts w:cstheme="minorHAnsi"/>
          <w:b/>
        </w:rPr>
        <w:t xml:space="preserve">5:00 p.m., </w:t>
      </w:r>
      <w:r w:rsidR="003F0AF6" w:rsidRPr="008D4FC0">
        <w:rPr>
          <w:rFonts w:cstheme="minorHAnsi"/>
          <w:b/>
        </w:rPr>
        <w:t>161</w:t>
      </w:r>
      <w:r w:rsidR="00153D4F" w:rsidRPr="008D4FC0">
        <w:rPr>
          <w:rFonts w:cstheme="minorHAnsi"/>
          <w:b/>
        </w:rPr>
        <w:t xml:space="preserve"> </w:t>
      </w:r>
      <w:r w:rsidR="00CB6A4C" w:rsidRPr="008D4FC0">
        <w:rPr>
          <w:rFonts w:cstheme="minorHAnsi"/>
          <w:b/>
        </w:rPr>
        <w:t>Appalachian Hall</w:t>
      </w:r>
    </w:p>
    <w:p w:rsidR="00CB6A4C" w:rsidRPr="008D4FC0" w:rsidRDefault="00CB6A4C" w:rsidP="00CB6A4C">
      <w:pPr>
        <w:jc w:val="center"/>
        <w:rPr>
          <w:rFonts w:cstheme="minorHAnsi"/>
          <w:b/>
        </w:rPr>
      </w:pPr>
      <w:r w:rsidRPr="008D4FC0">
        <w:rPr>
          <w:rFonts w:cstheme="minorHAnsi"/>
          <w:b/>
        </w:rPr>
        <w:t>** MINUTES **</w:t>
      </w:r>
    </w:p>
    <w:p w:rsidR="00715B18" w:rsidRPr="008D4FC0" w:rsidRDefault="002B1782" w:rsidP="00715B18">
      <w:pPr>
        <w:rPr>
          <w:rFonts w:cstheme="minorHAnsi"/>
          <w:b/>
        </w:rPr>
      </w:pPr>
      <w:r w:rsidRPr="008D4FC0">
        <w:rPr>
          <w:rFonts w:cstheme="minorHAnsi"/>
          <w:b/>
        </w:rPr>
        <w:t>Summary of reminders, new initiatives and strategic goals:</w:t>
      </w:r>
    </w:p>
    <w:p w:rsidR="00A81B23" w:rsidRPr="00163DEF" w:rsidRDefault="00163DEF" w:rsidP="00A81B23">
      <w:pPr>
        <w:pStyle w:val="ListParagraph"/>
        <w:numPr>
          <w:ilvl w:val="0"/>
          <w:numId w:val="8"/>
        </w:numPr>
        <w:rPr>
          <w:rFonts w:cstheme="minorHAnsi"/>
        </w:rPr>
      </w:pPr>
      <w:r>
        <w:rPr>
          <w:rFonts w:cstheme="minorHAnsi"/>
          <w:b/>
        </w:rPr>
        <w:t xml:space="preserve">Department Honors students may take Honors College courses. </w:t>
      </w:r>
      <w:r w:rsidR="00E243D6" w:rsidRPr="00163DEF">
        <w:rPr>
          <w:rFonts w:cstheme="minorHAnsi"/>
        </w:rPr>
        <w:t>Honors Directors and departmental honors students received t</w:t>
      </w:r>
      <w:r w:rsidR="00A81B23" w:rsidRPr="00163DEF">
        <w:rPr>
          <w:rFonts w:cstheme="minorHAnsi"/>
        </w:rPr>
        <w:t xml:space="preserve">he schedule of Spring Honors </w:t>
      </w:r>
      <w:r w:rsidR="00636284" w:rsidRPr="00163DEF">
        <w:rPr>
          <w:rFonts w:cstheme="minorHAnsi"/>
        </w:rPr>
        <w:t>College</w:t>
      </w:r>
      <w:r w:rsidR="00A81B23" w:rsidRPr="00163DEF">
        <w:rPr>
          <w:rFonts w:cstheme="minorHAnsi"/>
        </w:rPr>
        <w:t xml:space="preserve">; departmental honors students </w:t>
      </w:r>
      <w:r w:rsidR="00E243D6" w:rsidRPr="00163DEF">
        <w:rPr>
          <w:rFonts w:cstheme="minorHAnsi"/>
        </w:rPr>
        <w:t xml:space="preserve">will be able to </w:t>
      </w:r>
      <w:r w:rsidR="00A81B23" w:rsidRPr="00163DEF">
        <w:rPr>
          <w:rFonts w:cstheme="minorHAnsi"/>
        </w:rPr>
        <w:t xml:space="preserve">enroll in these courses if there is space. </w:t>
      </w:r>
    </w:p>
    <w:p w:rsidR="00A81B23" w:rsidRPr="008D4FC0" w:rsidRDefault="00163DEF" w:rsidP="00A81B23">
      <w:pPr>
        <w:pStyle w:val="ListParagraph"/>
        <w:numPr>
          <w:ilvl w:val="0"/>
          <w:numId w:val="8"/>
        </w:numPr>
        <w:rPr>
          <w:rFonts w:cstheme="minorHAnsi"/>
          <w:b/>
        </w:rPr>
      </w:pPr>
      <w:r>
        <w:rPr>
          <w:rFonts w:cstheme="minorHAnsi"/>
          <w:b/>
        </w:rPr>
        <w:t xml:space="preserve">New thesis release form for NC Docks. </w:t>
      </w:r>
      <w:r w:rsidR="00F55627" w:rsidRPr="00163DEF">
        <w:rPr>
          <w:rFonts w:cstheme="minorHAnsi"/>
        </w:rPr>
        <w:t>Honors Directors received t</w:t>
      </w:r>
      <w:r w:rsidR="00A81B23" w:rsidRPr="00163DEF">
        <w:rPr>
          <w:rFonts w:cstheme="minorHAnsi"/>
        </w:rPr>
        <w:t>he new thesis release form (required to include theses in NC Docks)</w:t>
      </w:r>
      <w:r w:rsidR="00F55627" w:rsidRPr="00163DEF">
        <w:rPr>
          <w:rFonts w:cstheme="minorHAnsi"/>
        </w:rPr>
        <w:t>. This form</w:t>
      </w:r>
      <w:r w:rsidR="00A81B23" w:rsidRPr="00163DEF">
        <w:rPr>
          <w:rFonts w:cstheme="minorHAnsi"/>
        </w:rPr>
        <w:t xml:space="preserve"> </w:t>
      </w:r>
      <w:r w:rsidR="00F55627" w:rsidRPr="00163DEF">
        <w:rPr>
          <w:rFonts w:cstheme="minorHAnsi"/>
        </w:rPr>
        <w:t xml:space="preserve">must </w:t>
      </w:r>
      <w:r w:rsidR="00A81B23" w:rsidRPr="00163DEF">
        <w:rPr>
          <w:rFonts w:cstheme="minorHAnsi"/>
        </w:rPr>
        <w:t xml:space="preserve">be signed by all members of the committee; in addition, students </w:t>
      </w:r>
      <w:r w:rsidR="00F55627" w:rsidRPr="00163DEF">
        <w:rPr>
          <w:rFonts w:cstheme="minorHAnsi"/>
        </w:rPr>
        <w:t xml:space="preserve">must </w:t>
      </w:r>
      <w:r w:rsidR="00A81B23" w:rsidRPr="00163DEF">
        <w:rPr>
          <w:rFonts w:cstheme="minorHAnsi"/>
        </w:rPr>
        <w:t>request permission to reproduce any copyrighted material (</w:t>
      </w:r>
      <w:r w:rsidR="008728BE" w:rsidRPr="00163DEF">
        <w:rPr>
          <w:rFonts w:cstheme="minorHAnsi"/>
        </w:rPr>
        <w:t xml:space="preserve">such as </w:t>
      </w:r>
      <w:r w:rsidR="00643C92" w:rsidRPr="00163DEF">
        <w:rPr>
          <w:rFonts w:cstheme="minorHAnsi"/>
        </w:rPr>
        <w:t xml:space="preserve">images) in the version of their thesis </w:t>
      </w:r>
      <w:r w:rsidR="00A81B23" w:rsidRPr="00163DEF">
        <w:rPr>
          <w:rFonts w:cstheme="minorHAnsi"/>
        </w:rPr>
        <w:t>included in NC Docks.</w:t>
      </w:r>
    </w:p>
    <w:p w:rsidR="00A81B23" w:rsidRPr="008D4FC0" w:rsidRDefault="00163DEF" w:rsidP="00163DEF">
      <w:pPr>
        <w:pStyle w:val="ListParagraph"/>
        <w:numPr>
          <w:ilvl w:val="0"/>
          <w:numId w:val="8"/>
        </w:numPr>
        <w:rPr>
          <w:rFonts w:cstheme="minorHAnsi"/>
          <w:b/>
        </w:rPr>
      </w:pPr>
      <w:r w:rsidRPr="00163DEF">
        <w:rPr>
          <w:rFonts w:cstheme="minorHAnsi"/>
          <w:b/>
        </w:rPr>
        <w:t xml:space="preserve">Geological and Environmental Sciences </w:t>
      </w:r>
      <w:r w:rsidRPr="00163DEF">
        <w:rPr>
          <w:rFonts w:cstheme="minorHAnsi"/>
        </w:rPr>
        <w:t xml:space="preserve">presented </w:t>
      </w:r>
      <w:r w:rsidR="00FD3A0B" w:rsidRPr="00163DEF">
        <w:rPr>
          <w:rFonts w:cstheme="minorHAnsi"/>
        </w:rPr>
        <w:t>c</w:t>
      </w:r>
      <w:r w:rsidR="00A370B2" w:rsidRPr="00163DEF">
        <w:rPr>
          <w:rFonts w:cstheme="minorHAnsi"/>
        </w:rPr>
        <w:t>urriculum proposals</w:t>
      </w:r>
      <w:r w:rsidRPr="00163DEF">
        <w:rPr>
          <w:rFonts w:cstheme="minorHAnsi"/>
        </w:rPr>
        <w:t>, which were approved</w:t>
      </w:r>
      <w:r w:rsidR="00A370B2" w:rsidRPr="00163DEF">
        <w:rPr>
          <w:rFonts w:cstheme="minorHAnsi"/>
        </w:rPr>
        <w:t xml:space="preserve"> with some recommended edits.</w:t>
      </w:r>
      <w:r w:rsidR="00A370B2" w:rsidRPr="008D4FC0">
        <w:rPr>
          <w:rFonts w:cstheme="minorHAnsi"/>
          <w:b/>
        </w:rPr>
        <w:t xml:space="preserve"> </w:t>
      </w:r>
    </w:p>
    <w:p w:rsidR="00A370B2" w:rsidRPr="008D4FC0" w:rsidRDefault="00163DEF" w:rsidP="00A81B23">
      <w:pPr>
        <w:pStyle w:val="ListParagraph"/>
        <w:numPr>
          <w:ilvl w:val="0"/>
          <w:numId w:val="8"/>
        </w:numPr>
        <w:rPr>
          <w:rFonts w:cstheme="minorHAnsi"/>
          <w:b/>
        </w:rPr>
      </w:pPr>
      <w:r>
        <w:rPr>
          <w:rFonts w:cstheme="minorHAnsi"/>
          <w:b/>
        </w:rPr>
        <w:t xml:space="preserve">How to recruit Transfer students into Honors. </w:t>
      </w:r>
      <w:r w:rsidR="00EC577D" w:rsidRPr="00163DEF">
        <w:rPr>
          <w:rFonts w:cstheme="minorHAnsi"/>
        </w:rPr>
        <w:t>We had a</w:t>
      </w:r>
      <w:r w:rsidR="00A370B2" w:rsidRPr="00163DEF">
        <w:rPr>
          <w:rFonts w:cstheme="minorHAnsi"/>
        </w:rPr>
        <w:t xml:space="preserve"> long discussion with Jane Rex and Kim Morton from the Office of Transfer Services</w:t>
      </w:r>
      <w:r w:rsidR="00EC577D" w:rsidRPr="00163DEF">
        <w:rPr>
          <w:rFonts w:cstheme="minorHAnsi"/>
        </w:rPr>
        <w:t xml:space="preserve">, </w:t>
      </w:r>
      <w:r w:rsidR="00212EA3" w:rsidRPr="00163DEF">
        <w:rPr>
          <w:rFonts w:cstheme="minorHAnsi"/>
        </w:rPr>
        <w:t>which included</w:t>
      </w:r>
      <w:r w:rsidR="00EC577D" w:rsidRPr="00163DEF">
        <w:rPr>
          <w:rFonts w:cstheme="minorHAnsi"/>
        </w:rPr>
        <w:t xml:space="preserve"> </w:t>
      </w:r>
      <w:r w:rsidR="00A370B2" w:rsidRPr="00163DEF">
        <w:rPr>
          <w:rFonts w:cstheme="minorHAnsi"/>
        </w:rPr>
        <w:t>potential strategies for identifying transfer students who would be candidates for departmental honors. Honors directors might work with the OTC and Admissions to develop identification and communication strategies.</w:t>
      </w:r>
      <w:r w:rsidR="00A370B2" w:rsidRPr="008D4FC0">
        <w:rPr>
          <w:rFonts w:cstheme="minorHAnsi"/>
          <w:b/>
        </w:rPr>
        <w:t xml:space="preserve"> </w:t>
      </w:r>
    </w:p>
    <w:p w:rsidR="00715B18" w:rsidRPr="008D4FC0" w:rsidRDefault="009C175E" w:rsidP="00715B18">
      <w:pPr>
        <w:rPr>
          <w:rFonts w:cstheme="minorHAnsi"/>
          <w:b/>
        </w:rPr>
      </w:pPr>
      <w:r w:rsidRPr="008D4FC0">
        <w:rPr>
          <w:rFonts w:cstheme="minorHAnsi"/>
          <w:i/>
          <w:u w:val="single"/>
        </w:rPr>
        <w:t>Noon Meeting N</w:t>
      </w:r>
      <w:r w:rsidR="00715B18" w:rsidRPr="008D4FC0">
        <w:rPr>
          <w:rFonts w:cstheme="minorHAnsi"/>
          <w:i/>
          <w:u w:val="single"/>
        </w:rPr>
        <w:t>otes</w:t>
      </w:r>
      <w:r w:rsidRPr="008D4FC0">
        <w:rPr>
          <w:rFonts w:cstheme="minorHAnsi"/>
          <w:i/>
          <w:u w:val="single"/>
        </w:rPr>
        <w:t>:</w:t>
      </w:r>
    </w:p>
    <w:p w:rsidR="00CB6A4C" w:rsidRPr="008D4FC0" w:rsidRDefault="00C10781" w:rsidP="00C10781">
      <w:pPr>
        <w:pStyle w:val="ListParagraph"/>
        <w:numPr>
          <w:ilvl w:val="0"/>
          <w:numId w:val="1"/>
        </w:numPr>
        <w:rPr>
          <w:rFonts w:cstheme="minorHAnsi"/>
        </w:rPr>
      </w:pPr>
      <w:r w:rsidRPr="008D4FC0">
        <w:rPr>
          <w:rFonts w:cstheme="minorHAnsi"/>
        </w:rPr>
        <w:t xml:space="preserve">Meeting convened at </w:t>
      </w:r>
      <w:r w:rsidR="00715B18" w:rsidRPr="008D4FC0">
        <w:rPr>
          <w:rFonts w:cstheme="minorHAnsi"/>
        </w:rPr>
        <w:t>noon</w:t>
      </w:r>
      <w:r w:rsidRPr="008D4FC0">
        <w:rPr>
          <w:rFonts w:cstheme="minorHAnsi"/>
        </w:rPr>
        <w:t>.</w:t>
      </w:r>
    </w:p>
    <w:p w:rsidR="00715B18" w:rsidRPr="008D4FC0" w:rsidRDefault="00715B18" w:rsidP="00715B18">
      <w:pPr>
        <w:pStyle w:val="ListParagraph"/>
        <w:ind w:left="1080"/>
        <w:rPr>
          <w:rFonts w:cstheme="minorHAnsi"/>
        </w:rPr>
      </w:pPr>
    </w:p>
    <w:p w:rsidR="006F643E" w:rsidRPr="008D4FC0" w:rsidRDefault="006F643E" w:rsidP="007C2418">
      <w:pPr>
        <w:pStyle w:val="ListParagraph"/>
        <w:numPr>
          <w:ilvl w:val="0"/>
          <w:numId w:val="1"/>
        </w:numPr>
        <w:rPr>
          <w:rFonts w:cstheme="minorHAnsi"/>
        </w:rPr>
      </w:pPr>
      <w:r w:rsidRPr="008D4FC0">
        <w:rPr>
          <w:rFonts w:cstheme="minorHAnsi"/>
        </w:rPr>
        <w:t xml:space="preserve">HONORS DIRECTORS </w:t>
      </w:r>
      <w:r w:rsidR="00362964" w:rsidRPr="008D4FC0">
        <w:rPr>
          <w:rFonts w:cstheme="minorHAnsi"/>
        </w:rPr>
        <w:t>PRESENT:</w:t>
      </w:r>
      <w:r w:rsidR="005D0FEF" w:rsidRPr="008D4FC0">
        <w:rPr>
          <w:rFonts w:cstheme="minorHAnsi"/>
        </w:rPr>
        <w:t xml:space="preserve"> </w:t>
      </w:r>
      <w:r w:rsidR="0067127E" w:rsidRPr="008D4FC0">
        <w:rPr>
          <w:rFonts w:cstheme="minorHAnsi"/>
        </w:rPr>
        <w:t>M</w:t>
      </w:r>
      <w:r w:rsidR="00C60A00" w:rsidRPr="008D4FC0">
        <w:rPr>
          <w:rFonts w:cstheme="minorHAnsi"/>
        </w:rPr>
        <w:t>ira</w:t>
      </w:r>
      <w:r w:rsidR="0067127E" w:rsidRPr="008D4FC0">
        <w:rPr>
          <w:rFonts w:cstheme="minorHAnsi"/>
        </w:rPr>
        <w:t xml:space="preserve"> Waits </w:t>
      </w:r>
      <w:r w:rsidR="00CF0581" w:rsidRPr="008D4FC0">
        <w:rPr>
          <w:rFonts w:cstheme="minorHAnsi"/>
        </w:rPr>
        <w:t xml:space="preserve">(ART), </w:t>
      </w:r>
      <w:r w:rsidR="00362964" w:rsidRPr="008D4FC0">
        <w:rPr>
          <w:rFonts w:cstheme="minorHAnsi"/>
        </w:rPr>
        <w:t>L</w:t>
      </w:r>
      <w:r w:rsidR="00C60A00" w:rsidRPr="008D4FC0">
        <w:rPr>
          <w:rFonts w:cstheme="minorHAnsi"/>
        </w:rPr>
        <w:t>ynn Siefferman</w:t>
      </w:r>
      <w:r w:rsidR="00362964" w:rsidRPr="008D4FC0">
        <w:rPr>
          <w:rFonts w:cstheme="minorHAnsi"/>
        </w:rPr>
        <w:t xml:space="preserve"> (BIO),</w:t>
      </w:r>
      <w:r w:rsidR="005D0FEF" w:rsidRPr="008D4FC0">
        <w:rPr>
          <w:rFonts w:cstheme="minorHAnsi"/>
        </w:rPr>
        <w:t xml:space="preserve">  </w:t>
      </w:r>
      <w:r w:rsidR="00CF0581" w:rsidRPr="008D4FC0">
        <w:rPr>
          <w:rFonts w:cstheme="minorHAnsi"/>
        </w:rPr>
        <w:t>C</w:t>
      </w:r>
      <w:r w:rsidR="00C60A00" w:rsidRPr="008D4FC0">
        <w:rPr>
          <w:rFonts w:cstheme="minorHAnsi"/>
        </w:rPr>
        <w:t>ole</w:t>
      </w:r>
      <w:r w:rsidR="00CF0581" w:rsidRPr="008D4FC0">
        <w:rPr>
          <w:rFonts w:cstheme="minorHAnsi"/>
        </w:rPr>
        <w:t xml:space="preserve"> Edwards (GEOL</w:t>
      </w:r>
      <w:r w:rsidR="00281355" w:rsidRPr="008D4FC0">
        <w:rPr>
          <w:rFonts w:cstheme="minorHAnsi"/>
        </w:rPr>
        <w:t>/ENV</w:t>
      </w:r>
      <w:r w:rsidR="00CF0581" w:rsidRPr="008D4FC0">
        <w:rPr>
          <w:rFonts w:cstheme="minorHAnsi"/>
        </w:rPr>
        <w:t>),</w:t>
      </w:r>
      <w:r w:rsidR="005D0FEF" w:rsidRPr="008D4FC0">
        <w:rPr>
          <w:rFonts w:cstheme="minorHAnsi"/>
        </w:rPr>
        <w:t xml:space="preserve"> </w:t>
      </w:r>
      <w:r w:rsidR="00281355" w:rsidRPr="008D4FC0">
        <w:rPr>
          <w:rFonts w:cstheme="minorHAnsi"/>
        </w:rPr>
        <w:t>R</w:t>
      </w:r>
      <w:r w:rsidR="00C60A00" w:rsidRPr="008D4FC0">
        <w:rPr>
          <w:rFonts w:cstheme="minorHAnsi"/>
        </w:rPr>
        <w:t>ich</w:t>
      </w:r>
      <w:r w:rsidR="00281355" w:rsidRPr="008D4FC0">
        <w:rPr>
          <w:rFonts w:cstheme="minorHAnsi"/>
        </w:rPr>
        <w:t xml:space="preserve"> Crepeau </w:t>
      </w:r>
      <w:r w:rsidR="00CF0581" w:rsidRPr="008D4FC0">
        <w:rPr>
          <w:rFonts w:cstheme="minorHAnsi"/>
        </w:rPr>
        <w:t>(GEOG/PLN),</w:t>
      </w:r>
      <w:r w:rsidR="005D0FEF" w:rsidRPr="008D4FC0">
        <w:rPr>
          <w:rFonts w:cstheme="minorHAnsi"/>
        </w:rPr>
        <w:t xml:space="preserve"> </w:t>
      </w:r>
      <w:r w:rsidR="00281355" w:rsidRPr="008D4FC0">
        <w:rPr>
          <w:rFonts w:cstheme="minorHAnsi"/>
        </w:rPr>
        <w:t>A</w:t>
      </w:r>
      <w:r w:rsidR="00C60A00" w:rsidRPr="008D4FC0">
        <w:rPr>
          <w:rFonts w:cstheme="minorHAnsi"/>
        </w:rPr>
        <w:t>ndrew</w:t>
      </w:r>
      <w:r w:rsidR="00281355" w:rsidRPr="008D4FC0">
        <w:rPr>
          <w:rFonts w:cstheme="minorHAnsi"/>
        </w:rPr>
        <w:t xml:space="preserve"> Smith (PSY),</w:t>
      </w:r>
      <w:r w:rsidR="00662B84" w:rsidRPr="008D4FC0">
        <w:rPr>
          <w:rFonts w:cstheme="minorHAnsi"/>
        </w:rPr>
        <w:t xml:space="preserve"> </w:t>
      </w:r>
      <w:r w:rsidR="00281355" w:rsidRPr="008D4FC0">
        <w:rPr>
          <w:rFonts w:cstheme="minorHAnsi"/>
        </w:rPr>
        <w:t>E</w:t>
      </w:r>
      <w:r w:rsidR="00C60A00" w:rsidRPr="008D4FC0">
        <w:rPr>
          <w:rFonts w:cstheme="minorHAnsi"/>
        </w:rPr>
        <w:t>llen</w:t>
      </w:r>
      <w:r w:rsidR="00281355" w:rsidRPr="008D4FC0">
        <w:rPr>
          <w:rFonts w:cstheme="minorHAnsi"/>
        </w:rPr>
        <w:t xml:space="preserve"> Lamont (Soc), </w:t>
      </w:r>
      <w:r w:rsidRPr="008D4FC0">
        <w:rPr>
          <w:rFonts w:cstheme="minorHAnsi"/>
        </w:rPr>
        <w:t>P</w:t>
      </w:r>
      <w:r w:rsidR="00C60A00" w:rsidRPr="008D4FC0">
        <w:rPr>
          <w:rFonts w:cstheme="minorHAnsi"/>
        </w:rPr>
        <w:t>aulette</w:t>
      </w:r>
      <w:r w:rsidRPr="008D4FC0">
        <w:rPr>
          <w:rFonts w:cstheme="minorHAnsi"/>
        </w:rPr>
        <w:t xml:space="preserve"> Marty (THR)</w:t>
      </w:r>
      <w:r w:rsidR="00F46ED4" w:rsidRPr="008D4FC0">
        <w:rPr>
          <w:rFonts w:cstheme="minorHAnsi"/>
        </w:rPr>
        <w:t>.</w:t>
      </w:r>
    </w:p>
    <w:p w:rsidR="006F643E" w:rsidRPr="008D4FC0" w:rsidRDefault="006F643E" w:rsidP="006F643E">
      <w:pPr>
        <w:pStyle w:val="ListParagraph"/>
        <w:rPr>
          <w:rFonts w:cstheme="minorHAnsi"/>
        </w:rPr>
      </w:pPr>
    </w:p>
    <w:p w:rsidR="00362964" w:rsidRPr="008D4FC0" w:rsidRDefault="006F643E" w:rsidP="006F643E">
      <w:pPr>
        <w:pStyle w:val="ListParagraph"/>
        <w:ind w:left="1080"/>
        <w:rPr>
          <w:rFonts w:cstheme="minorHAnsi"/>
        </w:rPr>
      </w:pPr>
      <w:r w:rsidRPr="008D4FC0">
        <w:rPr>
          <w:rFonts w:cstheme="minorHAnsi"/>
        </w:rPr>
        <w:t>HONORS COLLEGE STAFF PRESENT:</w:t>
      </w:r>
      <w:r w:rsidR="00362964" w:rsidRPr="008D4FC0">
        <w:rPr>
          <w:rFonts w:cstheme="minorHAnsi"/>
        </w:rPr>
        <w:t xml:space="preserve"> </w:t>
      </w:r>
      <w:r w:rsidR="001A222A">
        <w:rPr>
          <w:rFonts w:cstheme="minorHAnsi"/>
        </w:rPr>
        <w:t xml:space="preserve">Heather </w:t>
      </w:r>
      <w:r w:rsidR="00362964" w:rsidRPr="008D4FC0">
        <w:rPr>
          <w:rFonts w:cstheme="minorHAnsi"/>
        </w:rPr>
        <w:t>Waldroup (</w:t>
      </w:r>
      <w:r w:rsidR="00CF0581" w:rsidRPr="008D4FC0">
        <w:rPr>
          <w:rFonts w:cstheme="minorHAnsi"/>
        </w:rPr>
        <w:t>ART/HON),</w:t>
      </w:r>
      <w:r w:rsidR="005D0FEF" w:rsidRPr="008D4FC0">
        <w:rPr>
          <w:rFonts w:cstheme="minorHAnsi"/>
        </w:rPr>
        <w:t xml:space="preserve"> </w:t>
      </w:r>
      <w:r w:rsidR="00CF0581" w:rsidRPr="008D4FC0">
        <w:rPr>
          <w:rFonts w:cstheme="minorHAnsi"/>
        </w:rPr>
        <w:t>J</w:t>
      </w:r>
      <w:r w:rsidR="001A222A">
        <w:rPr>
          <w:rFonts w:cstheme="minorHAnsi"/>
        </w:rPr>
        <w:t>eff</w:t>
      </w:r>
      <w:r w:rsidR="00CF0581" w:rsidRPr="008D4FC0">
        <w:rPr>
          <w:rFonts w:cstheme="minorHAnsi"/>
        </w:rPr>
        <w:t xml:space="preserve"> Vahlbusch (LLC/HON)</w:t>
      </w:r>
      <w:r w:rsidR="005D0FEF" w:rsidRPr="008D4FC0">
        <w:rPr>
          <w:rFonts w:cstheme="minorHAnsi"/>
        </w:rPr>
        <w:t>.</w:t>
      </w:r>
    </w:p>
    <w:p w:rsidR="00F46ED4" w:rsidRPr="008D4FC0" w:rsidRDefault="00F46ED4" w:rsidP="006F643E">
      <w:pPr>
        <w:pStyle w:val="ListParagraph"/>
        <w:ind w:left="1080"/>
        <w:rPr>
          <w:rFonts w:cstheme="minorHAnsi"/>
        </w:rPr>
      </w:pPr>
    </w:p>
    <w:p w:rsidR="00F46ED4" w:rsidRPr="008D4FC0" w:rsidRDefault="00F46ED4" w:rsidP="006F643E">
      <w:pPr>
        <w:pStyle w:val="ListParagraph"/>
        <w:ind w:left="1080"/>
        <w:rPr>
          <w:rFonts w:cstheme="minorHAnsi"/>
        </w:rPr>
      </w:pPr>
      <w:r w:rsidRPr="008D4FC0">
        <w:rPr>
          <w:rFonts w:cstheme="minorHAnsi"/>
        </w:rPr>
        <w:t>GUESTS: Jane Rex and Kim Morton, Office of Transfer Services.</w:t>
      </w:r>
    </w:p>
    <w:p w:rsidR="007B38EF" w:rsidRPr="008D4FC0" w:rsidRDefault="007B38EF" w:rsidP="00C10781">
      <w:pPr>
        <w:pStyle w:val="ListParagraph"/>
        <w:ind w:left="1080"/>
        <w:rPr>
          <w:rFonts w:cstheme="minorHAnsi"/>
        </w:rPr>
      </w:pPr>
    </w:p>
    <w:p w:rsidR="00950CC6" w:rsidRPr="008D4FC0" w:rsidRDefault="00950CC6" w:rsidP="00950CC6">
      <w:pPr>
        <w:pStyle w:val="ListParagraph"/>
        <w:numPr>
          <w:ilvl w:val="0"/>
          <w:numId w:val="1"/>
        </w:numPr>
        <w:rPr>
          <w:rFonts w:cstheme="minorHAnsi"/>
        </w:rPr>
      </w:pPr>
      <w:r w:rsidRPr="008D4FC0">
        <w:rPr>
          <w:rFonts w:cstheme="minorHAnsi"/>
        </w:rPr>
        <w:t xml:space="preserve">A motion to approve the Minutes from September 4, 2019, was made (Paulette, Lynn, second) and </w:t>
      </w:r>
      <w:r w:rsidR="00A0381F">
        <w:rPr>
          <w:rFonts w:cstheme="minorHAnsi"/>
        </w:rPr>
        <w:t xml:space="preserve">unanimously </w:t>
      </w:r>
      <w:r w:rsidRPr="008D4FC0">
        <w:rPr>
          <w:rFonts w:cstheme="minorHAnsi"/>
        </w:rPr>
        <w:t>approved.</w:t>
      </w:r>
    </w:p>
    <w:p w:rsidR="00950CC6" w:rsidRPr="008D4FC0" w:rsidRDefault="00950CC6" w:rsidP="00950CC6">
      <w:pPr>
        <w:pStyle w:val="ListParagraph"/>
        <w:ind w:left="1080"/>
        <w:rPr>
          <w:rFonts w:cstheme="minorHAnsi"/>
        </w:rPr>
      </w:pPr>
    </w:p>
    <w:p w:rsidR="00473AFE" w:rsidRPr="008D4FC0" w:rsidRDefault="00473AFE" w:rsidP="00473AFE">
      <w:pPr>
        <w:pStyle w:val="ListParagraph"/>
        <w:numPr>
          <w:ilvl w:val="0"/>
          <w:numId w:val="1"/>
        </w:numPr>
        <w:rPr>
          <w:rFonts w:cstheme="minorHAnsi"/>
        </w:rPr>
      </w:pPr>
      <w:r w:rsidRPr="008D4FC0">
        <w:rPr>
          <w:rFonts w:cstheme="minorHAnsi"/>
        </w:rPr>
        <w:t xml:space="preserve">Updates from Jeff: </w:t>
      </w:r>
    </w:p>
    <w:p w:rsidR="00473AFE" w:rsidRPr="008D4FC0" w:rsidRDefault="003B14AB" w:rsidP="00473AFE">
      <w:pPr>
        <w:pStyle w:val="ListParagraph"/>
        <w:numPr>
          <w:ilvl w:val="1"/>
          <w:numId w:val="1"/>
        </w:numPr>
        <w:rPr>
          <w:rFonts w:cstheme="minorHAnsi"/>
        </w:rPr>
      </w:pPr>
      <w:r>
        <w:rPr>
          <w:rFonts w:cstheme="minorHAnsi"/>
        </w:rPr>
        <w:t xml:space="preserve">The Honors College needs departmental honors students’ email addresses in order to send the Honors Wednesday Memo, communicate opportunities, and make it possible for these students to access the Student Opportunity Center. </w:t>
      </w:r>
      <w:r w:rsidR="00473AFE" w:rsidRPr="008D4FC0">
        <w:rPr>
          <w:rFonts w:cstheme="minorHAnsi"/>
        </w:rPr>
        <w:t xml:space="preserve">Honors program directors are continuing to supply </w:t>
      </w:r>
      <w:r w:rsidR="00AD7A25">
        <w:rPr>
          <w:rFonts w:cstheme="minorHAnsi"/>
        </w:rPr>
        <w:t xml:space="preserve">these </w:t>
      </w:r>
      <w:r w:rsidR="00473AFE" w:rsidRPr="008D4FC0">
        <w:rPr>
          <w:rFonts w:cstheme="minorHAnsi"/>
        </w:rPr>
        <w:t xml:space="preserve">email addresses. Directors should consider forwarding this to their colleagues who teach </w:t>
      </w:r>
      <w:r w:rsidR="00DC6658">
        <w:rPr>
          <w:rFonts w:cstheme="minorHAnsi"/>
        </w:rPr>
        <w:t xml:space="preserve">departmental </w:t>
      </w:r>
      <w:r w:rsidR="00473AFE" w:rsidRPr="008D4FC0">
        <w:rPr>
          <w:rFonts w:cstheme="minorHAnsi"/>
        </w:rPr>
        <w:t>Honors courses in their departments/programs.</w:t>
      </w:r>
    </w:p>
    <w:p w:rsidR="00473AFE" w:rsidRPr="008D4FC0" w:rsidRDefault="00473AFE" w:rsidP="00473AFE">
      <w:pPr>
        <w:pStyle w:val="ListParagraph"/>
        <w:numPr>
          <w:ilvl w:val="1"/>
          <w:numId w:val="1"/>
        </w:numPr>
        <w:rPr>
          <w:rFonts w:cstheme="minorHAnsi"/>
        </w:rPr>
      </w:pPr>
      <w:r w:rsidRPr="008D4FC0">
        <w:rPr>
          <w:rFonts w:cstheme="minorHAnsi"/>
        </w:rPr>
        <w:t>The Honors Spring Course Preview is scheduled for October 8</w:t>
      </w:r>
      <w:r w:rsidR="007946D9">
        <w:rPr>
          <w:rFonts w:cstheme="minorHAnsi"/>
        </w:rPr>
        <w:t xml:space="preserve">, in which faculty who will teach Honors College courses in the Spring will give brief presentations on their course </w:t>
      </w:r>
      <w:r w:rsidR="007946D9">
        <w:rPr>
          <w:rFonts w:cstheme="minorHAnsi"/>
        </w:rPr>
        <w:lastRenderedPageBreak/>
        <w:t>content</w:t>
      </w:r>
      <w:r w:rsidRPr="008D4FC0">
        <w:rPr>
          <w:rFonts w:cstheme="minorHAnsi"/>
        </w:rPr>
        <w:t xml:space="preserve">. </w:t>
      </w:r>
      <w:r w:rsidR="00552C9D">
        <w:rPr>
          <w:rFonts w:cstheme="minorHAnsi"/>
        </w:rPr>
        <w:t xml:space="preserve">The Honors College is inviting all </w:t>
      </w:r>
      <w:r w:rsidRPr="008D4FC0">
        <w:rPr>
          <w:rFonts w:cstheme="minorHAnsi"/>
        </w:rPr>
        <w:t xml:space="preserve">honors students </w:t>
      </w:r>
      <w:r w:rsidR="00552C9D">
        <w:rPr>
          <w:rFonts w:cstheme="minorHAnsi"/>
        </w:rPr>
        <w:t xml:space="preserve">(including departmental honors students) </w:t>
      </w:r>
      <w:r w:rsidRPr="008D4FC0">
        <w:rPr>
          <w:rFonts w:cstheme="minorHAnsi"/>
        </w:rPr>
        <w:t xml:space="preserve">to attend. Jeff will send out the course catalog to departmental honors directors and students. He noted again that departmental honors students will be able to take </w:t>
      </w:r>
      <w:r w:rsidR="0072663F">
        <w:rPr>
          <w:rFonts w:cstheme="minorHAnsi"/>
        </w:rPr>
        <w:t xml:space="preserve">Honors College </w:t>
      </w:r>
      <w:r w:rsidRPr="008D4FC0">
        <w:rPr>
          <w:rFonts w:cstheme="minorHAnsi"/>
        </w:rPr>
        <w:t xml:space="preserve">courses if there is space. </w:t>
      </w:r>
    </w:p>
    <w:p w:rsidR="00FB07EC" w:rsidRPr="008D4FC0" w:rsidRDefault="00473AFE" w:rsidP="00FB07EC">
      <w:pPr>
        <w:pStyle w:val="ListParagraph"/>
        <w:numPr>
          <w:ilvl w:val="1"/>
          <w:numId w:val="1"/>
        </w:numPr>
        <w:rPr>
          <w:rFonts w:cstheme="minorHAnsi"/>
        </w:rPr>
      </w:pPr>
      <w:r w:rsidRPr="008D4FC0">
        <w:rPr>
          <w:rFonts w:cstheme="minorHAnsi"/>
        </w:rPr>
        <w:t xml:space="preserve">Jeff has been talking with </w:t>
      </w:r>
      <w:r w:rsidR="00FB07EC" w:rsidRPr="008D4FC0">
        <w:rPr>
          <w:rFonts w:cstheme="minorHAnsi"/>
        </w:rPr>
        <w:t>the Universidad de las Américas Puebla (UDLAP) about reinvigorating a summer research opportunity for Honors students originally started by Leslie Sargent Jones. F</w:t>
      </w:r>
      <w:r w:rsidRPr="008D4FC0">
        <w:rPr>
          <w:rFonts w:cstheme="minorHAnsi"/>
        </w:rPr>
        <w:t xml:space="preserve">or next summer </w:t>
      </w:r>
      <w:r w:rsidR="00FB07EC" w:rsidRPr="008D4FC0">
        <w:rPr>
          <w:rFonts w:cstheme="minorHAnsi"/>
        </w:rPr>
        <w:t xml:space="preserve">(2020), </w:t>
      </w:r>
      <w:r w:rsidRPr="008D4FC0">
        <w:rPr>
          <w:rFonts w:cstheme="minorHAnsi"/>
        </w:rPr>
        <w:t xml:space="preserve">2-6 students </w:t>
      </w:r>
      <w:r w:rsidR="00FB07EC" w:rsidRPr="008D4FC0">
        <w:rPr>
          <w:rFonts w:cstheme="minorHAnsi"/>
        </w:rPr>
        <w:t xml:space="preserve">will be needed </w:t>
      </w:r>
      <w:r w:rsidRPr="008D4FC0">
        <w:rPr>
          <w:rFonts w:cstheme="minorHAnsi"/>
        </w:rPr>
        <w:t xml:space="preserve">to pilot </w:t>
      </w:r>
      <w:r w:rsidR="00FB07EC" w:rsidRPr="008D4FC0">
        <w:rPr>
          <w:rFonts w:cstheme="minorHAnsi"/>
        </w:rPr>
        <w:t xml:space="preserve">the </w:t>
      </w:r>
      <w:r w:rsidRPr="008D4FC0">
        <w:rPr>
          <w:rFonts w:cstheme="minorHAnsi"/>
        </w:rPr>
        <w:t xml:space="preserve">program, doing research in their discipline with faculty for 4-6 weeks.  </w:t>
      </w:r>
    </w:p>
    <w:p w:rsidR="00FB07EC" w:rsidRPr="008D4FC0" w:rsidRDefault="00473AFE" w:rsidP="00FB07EC">
      <w:pPr>
        <w:pStyle w:val="ListParagraph"/>
        <w:numPr>
          <w:ilvl w:val="1"/>
          <w:numId w:val="1"/>
        </w:numPr>
        <w:rPr>
          <w:rFonts w:cstheme="minorHAnsi"/>
        </w:rPr>
      </w:pPr>
      <w:r w:rsidRPr="008D4FC0">
        <w:rPr>
          <w:rFonts w:cstheme="minorHAnsi"/>
        </w:rPr>
        <w:t xml:space="preserve">Jeff continues to work on </w:t>
      </w:r>
      <w:r w:rsidR="00FB07EC" w:rsidRPr="008D4FC0">
        <w:rPr>
          <w:rFonts w:cstheme="minorHAnsi"/>
        </w:rPr>
        <w:t xml:space="preserve">the Honors </w:t>
      </w:r>
      <w:r w:rsidR="00DF7384">
        <w:rPr>
          <w:rFonts w:cstheme="minorHAnsi"/>
        </w:rPr>
        <w:t xml:space="preserve">College </w:t>
      </w:r>
      <w:r w:rsidRPr="008D4FC0">
        <w:rPr>
          <w:rFonts w:cstheme="minorHAnsi"/>
        </w:rPr>
        <w:t xml:space="preserve">faculty governance model. </w:t>
      </w:r>
    </w:p>
    <w:p w:rsidR="00473AFE" w:rsidRPr="008D4FC0" w:rsidRDefault="00473AFE" w:rsidP="00FB07EC">
      <w:pPr>
        <w:pStyle w:val="ListParagraph"/>
        <w:numPr>
          <w:ilvl w:val="1"/>
          <w:numId w:val="1"/>
        </w:numPr>
        <w:rPr>
          <w:rFonts w:cstheme="minorHAnsi"/>
        </w:rPr>
      </w:pPr>
      <w:r w:rsidRPr="008D4FC0">
        <w:rPr>
          <w:rFonts w:cstheme="minorHAnsi"/>
        </w:rPr>
        <w:t xml:space="preserve">Jeff </w:t>
      </w:r>
      <w:r w:rsidR="00FB07EC" w:rsidRPr="008D4FC0">
        <w:rPr>
          <w:rFonts w:cstheme="minorHAnsi"/>
        </w:rPr>
        <w:t xml:space="preserve">worked with Advancement and </w:t>
      </w:r>
      <w:r w:rsidRPr="008D4FC0">
        <w:rPr>
          <w:rFonts w:cstheme="minorHAnsi"/>
        </w:rPr>
        <w:t xml:space="preserve">sent out a letter last week soliciting donations particularly targeted to </w:t>
      </w:r>
      <w:r w:rsidR="00FB07EC" w:rsidRPr="008D4FC0">
        <w:rPr>
          <w:rFonts w:cstheme="minorHAnsi"/>
        </w:rPr>
        <w:t xml:space="preserve">Honors </w:t>
      </w:r>
      <w:r w:rsidR="00DF7384">
        <w:rPr>
          <w:rFonts w:cstheme="minorHAnsi"/>
        </w:rPr>
        <w:t xml:space="preserve">College </w:t>
      </w:r>
      <w:r w:rsidRPr="008D4FC0">
        <w:rPr>
          <w:rFonts w:cstheme="minorHAnsi"/>
        </w:rPr>
        <w:t>programming.</w:t>
      </w:r>
    </w:p>
    <w:p w:rsidR="007D250F" w:rsidRPr="008D4FC0" w:rsidRDefault="007D250F" w:rsidP="007D250F">
      <w:pPr>
        <w:pStyle w:val="ListParagraph"/>
        <w:ind w:left="1440"/>
        <w:rPr>
          <w:rFonts w:cstheme="minorHAnsi"/>
        </w:rPr>
      </w:pPr>
    </w:p>
    <w:p w:rsidR="00FB07EC" w:rsidRPr="008D4FC0" w:rsidRDefault="00FB07EC" w:rsidP="00FB07EC">
      <w:pPr>
        <w:pStyle w:val="ListParagraph"/>
        <w:numPr>
          <w:ilvl w:val="0"/>
          <w:numId w:val="1"/>
        </w:numPr>
        <w:rPr>
          <w:rFonts w:cstheme="minorHAnsi"/>
        </w:rPr>
      </w:pPr>
      <w:r w:rsidRPr="008D4FC0">
        <w:rPr>
          <w:rFonts w:cstheme="minorHAnsi"/>
        </w:rPr>
        <w:t>New thesis release form for theses in N</w:t>
      </w:r>
      <w:r w:rsidR="007D250F" w:rsidRPr="008D4FC0">
        <w:rPr>
          <w:rFonts w:cstheme="minorHAnsi"/>
        </w:rPr>
        <w:t xml:space="preserve">C Docks: Heather discussed the new form, developed under direction from the Library. Students will need to acquire signatures from all members of the committee and receive permission to reproduce copyrighted material. Questions should be directed to </w:t>
      </w:r>
      <w:r w:rsidR="00B316CB" w:rsidRPr="008D4FC0">
        <w:rPr>
          <w:rFonts w:cstheme="minorHAnsi"/>
        </w:rPr>
        <w:t>Agnes Gambill at Belk Library.</w:t>
      </w:r>
    </w:p>
    <w:p w:rsidR="003840DE" w:rsidRPr="008D4FC0" w:rsidRDefault="003840DE" w:rsidP="003840DE">
      <w:pPr>
        <w:pStyle w:val="ListParagraph"/>
        <w:ind w:left="1080"/>
        <w:rPr>
          <w:rFonts w:cstheme="minorHAnsi"/>
        </w:rPr>
      </w:pPr>
    </w:p>
    <w:p w:rsidR="00950CC6" w:rsidRPr="008D4FC0" w:rsidRDefault="003840DE" w:rsidP="00B50EBA">
      <w:pPr>
        <w:pStyle w:val="ListParagraph"/>
        <w:numPr>
          <w:ilvl w:val="0"/>
          <w:numId w:val="1"/>
        </w:numPr>
        <w:autoSpaceDE w:val="0"/>
        <w:autoSpaceDN w:val="0"/>
        <w:adjustRightInd w:val="0"/>
        <w:spacing w:after="0" w:line="240" w:lineRule="auto"/>
        <w:rPr>
          <w:rFonts w:cstheme="minorHAnsi"/>
        </w:rPr>
      </w:pPr>
      <w:r w:rsidRPr="008D4FC0">
        <w:rPr>
          <w:rFonts w:cstheme="minorHAnsi"/>
          <w:lang w:val="en-CA"/>
        </w:rPr>
        <w:fldChar w:fldCharType="begin"/>
      </w:r>
      <w:r w:rsidRPr="008D4FC0">
        <w:rPr>
          <w:rFonts w:cstheme="minorHAnsi"/>
          <w:lang w:val="en-CA"/>
        </w:rPr>
        <w:instrText xml:space="preserve"> SEQ CHAPTER \h \r 1</w:instrText>
      </w:r>
      <w:r w:rsidRPr="008D4FC0">
        <w:rPr>
          <w:rFonts w:cstheme="minorHAnsi"/>
          <w:lang w:val="en-CA"/>
        </w:rPr>
        <w:fldChar w:fldCharType="end"/>
      </w:r>
      <w:r w:rsidRPr="008D4FC0">
        <w:rPr>
          <w:rFonts w:cstheme="minorHAnsi"/>
        </w:rPr>
        <w:t xml:space="preserve">Cole discussed curriculum proposals from Geological and Environmental Sciences. </w:t>
      </w:r>
      <w:r w:rsidR="00950CC6" w:rsidRPr="008D4FC0">
        <w:rPr>
          <w:rFonts w:cstheme="minorHAnsi"/>
        </w:rPr>
        <w:t>The d</w:t>
      </w:r>
      <w:r w:rsidRPr="008D4FC0">
        <w:rPr>
          <w:rFonts w:cstheme="minorHAnsi"/>
        </w:rPr>
        <w:t xml:space="preserve">epartment now has just one prefix </w:t>
      </w:r>
      <w:r w:rsidR="00950CC6" w:rsidRPr="008D4FC0">
        <w:rPr>
          <w:rFonts w:cstheme="minorHAnsi"/>
        </w:rPr>
        <w:t>(</w:t>
      </w:r>
      <w:r w:rsidRPr="008D4FC0">
        <w:rPr>
          <w:rFonts w:cstheme="minorHAnsi"/>
        </w:rPr>
        <w:t>GES</w:t>
      </w:r>
      <w:r w:rsidR="00950CC6" w:rsidRPr="008D4FC0">
        <w:rPr>
          <w:rFonts w:cstheme="minorHAnsi"/>
        </w:rPr>
        <w:t>)</w:t>
      </w:r>
      <w:r w:rsidRPr="008D4FC0">
        <w:rPr>
          <w:rFonts w:cstheme="minorHAnsi"/>
        </w:rPr>
        <w:t xml:space="preserve">, so </w:t>
      </w:r>
      <w:r w:rsidR="00950CC6" w:rsidRPr="008D4FC0">
        <w:rPr>
          <w:rFonts w:cstheme="minorHAnsi"/>
        </w:rPr>
        <w:t xml:space="preserve">the </w:t>
      </w:r>
      <w:r w:rsidRPr="008D4FC0">
        <w:rPr>
          <w:rFonts w:cstheme="minorHAnsi"/>
        </w:rPr>
        <w:t xml:space="preserve">previous two honors programs will be blended. </w:t>
      </w:r>
      <w:r w:rsidR="00950CC6" w:rsidRPr="008D4FC0">
        <w:rPr>
          <w:rFonts w:cstheme="minorHAnsi"/>
        </w:rPr>
        <w:t xml:space="preserve">Heather </w:t>
      </w:r>
      <w:r w:rsidRPr="008D4FC0">
        <w:rPr>
          <w:rFonts w:cstheme="minorHAnsi"/>
        </w:rPr>
        <w:t xml:space="preserve">made one suggestion, which is that the honors program is specifically named in the </w:t>
      </w:r>
      <w:r w:rsidR="00950CC6" w:rsidRPr="008D4FC0">
        <w:rPr>
          <w:rFonts w:cstheme="minorHAnsi"/>
        </w:rPr>
        <w:t xml:space="preserve">catalog </w:t>
      </w:r>
      <w:r w:rsidRPr="008D4FC0">
        <w:rPr>
          <w:rFonts w:cstheme="minorHAnsi"/>
        </w:rPr>
        <w:t xml:space="preserve">description. Mira made one suggestion re using specific language around 3.0/B requirement and will forward </w:t>
      </w:r>
      <w:r w:rsidR="00950CC6" w:rsidRPr="008D4FC0">
        <w:rPr>
          <w:rFonts w:cstheme="minorHAnsi"/>
        </w:rPr>
        <w:t>the suggested language to Cole. A motion to approve the proposals was made, pending revisions (Paulette, Rich, second), and unanimously approved.</w:t>
      </w:r>
    </w:p>
    <w:p w:rsidR="00950CC6" w:rsidRPr="008D4FC0" w:rsidRDefault="00950CC6" w:rsidP="00950CC6">
      <w:pPr>
        <w:pStyle w:val="ListParagraph"/>
        <w:autoSpaceDE w:val="0"/>
        <w:autoSpaceDN w:val="0"/>
        <w:adjustRightInd w:val="0"/>
        <w:spacing w:after="0" w:line="240" w:lineRule="auto"/>
        <w:ind w:left="1080"/>
        <w:rPr>
          <w:rFonts w:cstheme="minorHAnsi"/>
        </w:rPr>
      </w:pPr>
    </w:p>
    <w:p w:rsidR="003840DE" w:rsidRPr="008D4FC0" w:rsidRDefault="00950CC6" w:rsidP="00950CC6">
      <w:pPr>
        <w:pStyle w:val="ListParagraph"/>
        <w:numPr>
          <w:ilvl w:val="0"/>
          <w:numId w:val="1"/>
        </w:numPr>
        <w:rPr>
          <w:rFonts w:cstheme="minorHAnsi"/>
        </w:rPr>
      </w:pPr>
      <w:r w:rsidRPr="008D4FC0">
        <w:rPr>
          <w:rFonts w:cstheme="minorHAnsi"/>
        </w:rPr>
        <w:t xml:space="preserve">Ellen posed a question about having the </w:t>
      </w:r>
      <w:r w:rsidR="00BF1E3E">
        <w:rPr>
          <w:rFonts w:cstheme="minorHAnsi"/>
        </w:rPr>
        <w:t xml:space="preserve">honors </w:t>
      </w:r>
      <w:r w:rsidRPr="008D4FC0">
        <w:rPr>
          <w:rFonts w:cstheme="minorHAnsi"/>
        </w:rPr>
        <w:t>thesis credit extend over 2 semesters. Many departments are doing something in this regard, whether it’s having a specific thesis research course or having the thesis be spread out over 2 semesters.</w:t>
      </w:r>
      <w:r w:rsidR="00B50EBA" w:rsidRPr="008D4FC0">
        <w:rPr>
          <w:rFonts w:cstheme="minorHAnsi"/>
        </w:rPr>
        <w:t xml:space="preserve"> Honors directors might consider offering this option. </w:t>
      </w:r>
    </w:p>
    <w:p w:rsidR="00A62DAF" w:rsidRPr="008D4FC0" w:rsidRDefault="00A62DAF" w:rsidP="00A62DAF">
      <w:pPr>
        <w:pStyle w:val="ListParagraph"/>
        <w:rPr>
          <w:rFonts w:cstheme="minorHAnsi"/>
        </w:rPr>
      </w:pPr>
    </w:p>
    <w:p w:rsidR="00A62DAF" w:rsidRPr="008D4FC0" w:rsidRDefault="00934351" w:rsidP="00A62DAF">
      <w:pPr>
        <w:pStyle w:val="ListParagraph"/>
        <w:numPr>
          <w:ilvl w:val="0"/>
          <w:numId w:val="1"/>
        </w:numPr>
        <w:autoSpaceDE w:val="0"/>
        <w:autoSpaceDN w:val="0"/>
        <w:adjustRightInd w:val="0"/>
        <w:spacing w:after="0" w:line="240" w:lineRule="auto"/>
        <w:rPr>
          <w:rFonts w:cstheme="minorHAnsi"/>
        </w:rPr>
      </w:pPr>
      <w:r>
        <w:rPr>
          <w:rFonts w:cstheme="minorHAnsi"/>
          <w:lang w:val="en-CA"/>
        </w:rPr>
        <w:t>We had a lively d</w:t>
      </w:r>
      <w:r w:rsidR="00A62DAF" w:rsidRPr="008D4FC0">
        <w:rPr>
          <w:rFonts w:cstheme="minorHAnsi"/>
          <w:lang w:val="en-CA"/>
        </w:rPr>
        <w:t xml:space="preserve">iscussion about transfer students and </w:t>
      </w:r>
      <w:r w:rsidR="003B646A">
        <w:rPr>
          <w:rFonts w:cstheme="minorHAnsi"/>
          <w:lang w:val="en-CA"/>
        </w:rPr>
        <w:t xml:space="preserve">departmental </w:t>
      </w:r>
      <w:r w:rsidR="00A62DAF" w:rsidRPr="008D4FC0">
        <w:rPr>
          <w:rFonts w:cstheme="minorHAnsi"/>
          <w:lang w:val="en-CA"/>
        </w:rPr>
        <w:t xml:space="preserve">Honors with </w:t>
      </w:r>
      <w:r w:rsidR="00A62DAF" w:rsidRPr="008D4FC0">
        <w:rPr>
          <w:rFonts w:cstheme="minorHAnsi"/>
          <w:lang w:val="en-CA"/>
        </w:rPr>
        <w:fldChar w:fldCharType="begin"/>
      </w:r>
      <w:r w:rsidR="00A62DAF" w:rsidRPr="008D4FC0">
        <w:rPr>
          <w:rFonts w:cstheme="minorHAnsi"/>
          <w:lang w:val="en-CA"/>
        </w:rPr>
        <w:instrText xml:space="preserve"> SEQ CHAPTER \h \r 1</w:instrText>
      </w:r>
      <w:r w:rsidR="00A62DAF" w:rsidRPr="008D4FC0">
        <w:rPr>
          <w:rFonts w:cstheme="minorHAnsi"/>
          <w:lang w:val="en-CA"/>
        </w:rPr>
        <w:fldChar w:fldCharType="end"/>
      </w:r>
      <w:r w:rsidR="00A62DAF" w:rsidRPr="008D4FC0">
        <w:rPr>
          <w:rFonts w:cstheme="minorHAnsi"/>
        </w:rPr>
        <w:t xml:space="preserve">Jane and Kim: </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Jane noted that many of our students are bringing in credit</w:t>
      </w:r>
      <w:r w:rsidR="00EA0F9D" w:rsidRPr="008D4FC0">
        <w:rPr>
          <w:rFonts w:cstheme="minorHAnsi"/>
        </w:rPr>
        <w:t>.</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Lynn asked, how can we find these students and get them started on research early enough?</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Jane replied to ask: how do you ID potential honors students?</w:t>
      </w:r>
    </w:p>
    <w:p w:rsidR="00A62DAF" w:rsidRPr="008D4FC0" w:rsidRDefault="00A62DAF" w:rsidP="00A62DAF">
      <w:pPr>
        <w:pStyle w:val="ListParagraph"/>
        <w:numPr>
          <w:ilvl w:val="0"/>
          <w:numId w:val="5"/>
        </w:numPr>
        <w:autoSpaceDE w:val="0"/>
        <w:autoSpaceDN w:val="0"/>
        <w:adjustRightInd w:val="0"/>
        <w:spacing w:after="0" w:line="240" w:lineRule="auto"/>
        <w:rPr>
          <w:rFonts w:cstheme="minorHAnsi"/>
        </w:rPr>
      </w:pPr>
      <w:r w:rsidRPr="008D4FC0">
        <w:rPr>
          <w:rFonts w:cstheme="minorHAnsi"/>
        </w:rPr>
        <w:t>Rich: looks for high performing students in 1000-level courses</w:t>
      </w:r>
    </w:p>
    <w:p w:rsidR="00A62DAF" w:rsidRPr="008D4FC0" w:rsidRDefault="00A62DAF" w:rsidP="00A62DAF">
      <w:pPr>
        <w:pStyle w:val="ListParagraph"/>
        <w:numPr>
          <w:ilvl w:val="0"/>
          <w:numId w:val="5"/>
        </w:numPr>
        <w:autoSpaceDE w:val="0"/>
        <w:autoSpaceDN w:val="0"/>
        <w:adjustRightInd w:val="0"/>
        <w:spacing w:after="0" w:line="240" w:lineRule="auto"/>
        <w:rPr>
          <w:rFonts w:cstheme="minorHAnsi"/>
        </w:rPr>
      </w:pPr>
      <w:r w:rsidRPr="008D4FC0">
        <w:rPr>
          <w:rFonts w:cstheme="minorHAnsi"/>
        </w:rPr>
        <w:t>Ellen: targets at 3000 level research methods class</w:t>
      </w:r>
    </w:p>
    <w:p w:rsidR="00A62DAF" w:rsidRPr="008D4FC0" w:rsidRDefault="00A62DAF" w:rsidP="00A62DAF">
      <w:pPr>
        <w:pStyle w:val="ListParagraph"/>
        <w:numPr>
          <w:ilvl w:val="0"/>
          <w:numId w:val="5"/>
        </w:numPr>
        <w:autoSpaceDE w:val="0"/>
        <w:autoSpaceDN w:val="0"/>
        <w:adjustRightInd w:val="0"/>
        <w:spacing w:after="0" w:line="240" w:lineRule="auto"/>
        <w:rPr>
          <w:rFonts w:cstheme="minorHAnsi"/>
        </w:rPr>
      </w:pPr>
      <w:r w:rsidRPr="008D4FC0">
        <w:rPr>
          <w:rFonts w:cstheme="minorHAnsi"/>
        </w:rPr>
        <w:t>Paulette: pulls list of declared majors with earned hours between 30-70</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 xml:space="preserve">If they have adequate information, Admissions can craft targeted communication to students coming in with, for example, intended major and particular GPA. </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If Honors Council members let Jane know what kind of info they’d ideally like to have, she can communicate with Admissions and Associate Deans.</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Students in Tau Sigma (transfer honors society) would be useful as well. Heather will circulate this list from Kim.</w:t>
      </w:r>
    </w:p>
    <w:p w:rsidR="00A62DAF" w:rsidRPr="008D4FC0" w:rsidRDefault="00A62DAF" w:rsidP="00A62DAF">
      <w:pPr>
        <w:pStyle w:val="ListParagraph"/>
        <w:numPr>
          <w:ilvl w:val="1"/>
          <w:numId w:val="1"/>
        </w:numPr>
        <w:autoSpaceDE w:val="0"/>
        <w:autoSpaceDN w:val="0"/>
        <w:adjustRightInd w:val="0"/>
        <w:spacing w:after="0" w:line="240" w:lineRule="auto"/>
        <w:rPr>
          <w:rFonts w:cstheme="minorHAnsi"/>
        </w:rPr>
      </w:pPr>
      <w:r w:rsidRPr="008D4FC0">
        <w:rPr>
          <w:rFonts w:cstheme="minorHAnsi"/>
        </w:rPr>
        <w:t xml:space="preserve">Jane asked: </w:t>
      </w:r>
      <w:r w:rsidR="00544D18" w:rsidRPr="008D4FC0">
        <w:rPr>
          <w:rFonts w:cstheme="minorHAnsi"/>
        </w:rPr>
        <w:t xml:space="preserve">how do you track </w:t>
      </w:r>
      <w:r w:rsidR="00A15F7A" w:rsidRPr="008D4FC0">
        <w:rPr>
          <w:rFonts w:cstheme="minorHAnsi"/>
        </w:rPr>
        <w:t xml:space="preserve">of </w:t>
      </w:r>
      <w:r w:rsidR="00544D18" w:rsidRPr="008D4FC0">
        <w:rPr>
          <w:rFonts w:cstheme="minorHAnsi"/>
        </w:rPr>
        <w:t>students once they are in your program?</w:t>
      </w:r>
    </w:p>
    <w:p w:rsidR="00A62DAF" w:rsidRPr="008D4FC0" w:rsidRDefault="00A62DAF" w:rsidP="00544D18">
      <w:pPr>
        <w:pStyle w:val="ListParagraph"/>
        <w:numPr>
          <w:ilvl w:val="0"/>
          <w:numId w:val="6"/>
        </w:numPr>
        <w:autoSpaceDE w:val="0"/>
        <w:autoSpaceDN w:val="0"/>
        <w:adjustRightInd w:val="0"/>
        <w:spacing w:after="0" w:line="240" w:lineRule="auto"/>
        <w:rPr>
          <w:rFonts w:cstheme="minorHAnsi"/>
        </w:rPr>
      </w:pPr>
      <w:r w:rsidRPr="008D4FC0">
        <w:rPr>
          <w:rFonts w:cstheme="minorHAnsi"/>
        </w:rPr>
        <w:t>Andrew: keeps a database that is periodically updated</w:t>
      </w:r>
    </w:p>
    <w:p w:rsidR="00A62DAF" w:rsidRPr="008D4FC0" w:rsidRDefault="00A62DAF" w:rsidP="00544D18">
      <w:pPr>
        <w:pStyle w:val="ListParagraph"/>
        <w:numPr>
          <w:ilvl w:val="0"/>
          <w:numId w:val="6"/>
        </w:numPr>
        <w:autoSpaceDE w:val="0"/>
        <w:autoSpaceDN w:val="0"/>
        <w:adjustRightInd w:val="0"/>
        <w:spacing w:after="0" w:line="240" w:lineRule="auto"/>
        <w:rPr>
          <w:rFonts w:cstheme="minorHAnsi"/>
        </w:rPr>
      </w:pPr>
      <w:r w:rsidRPr="008D4FC0">
        <w:rPr>
          <w:rFonts w:cstheme="minorHAnsi"/>
        </w:rPr>
        <w:t>Rich: meeting during advising</w:t>
      </w:r>
    </w:p>
    <w:p w:rsidR="00A62DAF" w:rsidRPr="008D4FC0" w:rsidRDefault="00A62DAF" w:rsidP="00544D18">
      <w:pPr>
        <w:pStyle w:val="ListParagraph"/>
        <w:numPr>
          <w:ilvl w:val="0"/>
          <w:numId w:val="6"/>
        </w:numPr>
        <w:autoSpaceDE w:val="0"/>
        <w:autoSpaceDN w:val="0"/>
        <w:adjustRightInd w:val="0"/>
        <w:spacing w:after="0" w:line="240" w:lineRule="auto"/>
        <w:rPr>
          <w:rFonts w:cstheme="minorHAnsi"/>
        </w:rPr>
      </w:pPr>
      <w:r w:rsidRPr="008D4FC0">
        <w:rPr>
          <w:rFonts w:cstheme="minorHAnsi"/>
        </w:rPr>
        <w:t>Paulette: varies by program</w:t>
      </w:r>
    </w:p>
    <w:p w:rsidR="00A62DAF" w:rsidRPr="008D4FC0" w:rsidRDefault="00CA04FF" w:rsidP="00CA04FF">
      <w:pPr>
        <w:pStyle w:val="ListParagraph"/>
        <w:numPr>
          <w:ilvl w:val="1"/>
          <w:numId w:val="1"/>
        </w:numPr>
        <w:autoSpaceDE w:val="0"/>
        <w:autoSpaceDN w:val="0"/>
        <w:adjustRightInd w:val="0"/>
        <w:spacing w:after="0" w:line="240" w:lineRule="auto"/>
        <w:rPr>
          <w:rFonts w:cstheme="minorHAnsi"/>
        </w:rPr>
      </w:pPr>
      <w:r w:rsidRPr="008D4FC0">
        <w:rPr>
          <w:rFonts w:cstheme="minorHAnsi"/>
        </w:rPr>
        <w:lastRenderedPageBreak/>
        <w:t>Lynn noted that she</w:t>
      </w:r>
      <w:r w:rsidR="00A62DAF" w:rsidRPr="008D4FC0">
        <w:rPr>
          <w:rFonts w:cstheme="minorHAnsi"/>
        </w:rPr>
        <w:t xml:space="preserve"> wants to </w:t>
      </w:r>
      <w:r w:rsidRPr="008D4FC0">
        <w:rPr>
          <w:rFonts w:cstheme="minorHAnsi"/>
        </w:rPr>
        <w:t xml:space="preserve">identify the </w:t>
      </w:r>
      <w:r w:rsidR="00A62DAF" w:rsidRPr="008D4FC0">
        <w:rPr>
          <w:rFonts w:cstheme="minorHAnsi"/>
        </w:rPr>
        <w:t xml:space="preserve">really great students and help them find a mentor, but if she actively recruits, program will get too big given </w:t>
      </w:r>
      <w:r w:rsidRPr="008D4FC0">
        <w:rPr>
          <w:rFonts w:cstheme="minorHAnsi"/>
        </w:rPr>
        <w:t xml:space="preserve">her department’s </w:t>
      </w:r>
      <w:r w:rsidR="00A62DAF" w:rsidRPr="008D4FC0">
        <w:rPr>
          <w:rFonts w:cstheme="minorHAnsi"/>
        </w:rPr>
        <w:t xml:space="preserve">resources. </w:t>
      </w:r>
    </w:p>
    <w:p w:rsidR="00A62DAF" w:rsidRPr="008D4FC0" w:rsidRDefault="00A62DAF" w:rsidP="00CA04FF">
      <w:pPr>
        <w:pStyle w:val="ListParagraph"/>
        <w:numPr>
          <w:ilvl w:val="1"/>
          <w:numId w:val="1"/>
        </w:numPr>
        <w:autoSpaceDE w:val="0"/>
        <w:autoSpaceDN w:val="0"/>
        <w:adjustRightInd w:val="0"/>
        <w:spacing w:after="0" w:line="240" w:lineRule="auto"/>
        <w:rPr>
          <w:rFonts w:cstheme="minorHAnsi"/>
        </w:rPr>
      </w:pPr>
      <w:r w:rsidRPr="008D4FC0">
        <w:rPr>
          <w:rFonts w:cstheme="minorHAnsi"/>
        </w:rPr>
        <w:t xml:space="preserve">Jane </w:t>
      </w:r>
      <w:r w:rsidR="00CA04FF" w:rsidRPr="008D4FC0">
        <w:rPr>
          <w:rFonts w:cstheme="minorHAnsi"/>
        </w:rPr>
        <w:t xml:space="preserve">reiterated, if directors can identify their needs in terms of information needed and convey this to Heather, she can work on developing some reporting strategies. </w:t>
      </w:r>
    </w:p>
    <w:p w:rsidR="00A62DAF" w:rsidRPr="008D4FC0" w:rsidRDefault="00A62DAF" w:rsidP="00CA04FF">
      <w:pPr>
        <w:pStyle w:val="ListParagraph"/>
        <w:numPr>
          <w:ilvl w:val="1"/>
          <w:numId w:val="1"/>
        </w:numPr>
        <w:autoSpaceDE w:val="0"/>
        <w:autoSpaceDN w:val="0"/>
        <w:adjustRightInd w:val="0"/>
        <w:spacing w:after="0" w:line="240" w:lineRule="auto"/>
        <w:rPr>
          <w:rFonts w:cstheme="minorHAnsi"/>
        </w:rPr>
      </w:pPr>
      <w:r w:rsidRPr="008D4FC0">
        <w:rPr>
          <w:rFonts w:cstheme="minorHAnsi"/>
        </w:rPr>
        <w:t>Ellen</w:t>
      </w:r>
      <w:r w:rsidR="00CA04FF" w:rsidRPr="008D4FC0">
        <w:rPr>
          <w:rFonts w:cstheme="minorHAnsi"/>
        </w:rPr>
        <w:t xml:space="preserve"> inquired how transfer students were recruited; this comes from </w:t>
      </w:r>
      <w:r w:rsidRPr="008D4FC0">
        <w:rPr>
          <w:rFonts w:cstheme="minorHAnsi"/>
        </w:rPr>
        <w:t xml:space="preserve">Admissions. </w:t>
      </w:r>
    </w:p>
    <w:p w:rsidR="00A62DAF" w:rsidRPr="008D4FC0" w:rsidRDefault="00A62DAF" w:rsidP="00F836D2">
      <w:pPr>
        <w:pStyle w:val="ListParagraph"/>
        <w:numPr>
          <w:ilvl w:val="1"/>
          <w:numId w:val="1"/>
        </w:numPr>
        <w:autoSpaceDE w:val="0"/>
        <w:autoSpaceDN w:val="0"/>
        <w:adjustRightInd w:val="0"/>
        <w:spacing w:after="0" w:line="240" w:lineRule="auto"/>
        <w:rPr>
          <w:rFonts w:cstheme="minorHAnsi"/>
        </w:rPr>
      </w:pPr>
      <w:r w:rsidRPr="008D4FC0">
        <w:rPr>
          <w:rFonts w:cstheme="minorHAnsi"/>
        </w:rPr>
        <w:t>Paulette</w:t>
      </w:r>
      <w:r w:rsidR="00F836D2" w:rsidRPr="008D4FC0">
        <w:rPr>
          <w:rFonts w:cstheme="minorHAnsi"/>
        </w:rPr>
        <w:t xml:space="preserve"> described her department’s </w:t>
      </w:r>
      <w:r w:rsidRPr="008D4FC0">
        <w:rPr>
          <w:rFonts w:cstheme="minorHAnsi"/>
        </w:rPr>
        <w:t xml:space="preserve">“Theatre student for a day” </w:t>
      </w:r>
      <w:r w:rsidR="00F836D2" w:rsidRPr="008D4FC0">
        <w:rPr>
          <w:rFonts w:cstheme="minorHAnsi"/>
        </w:rPr>
        <w:t xml:space="preserve">program, held </w:t>
      </w:r>
      <w:r w:rsidRPr="008D4FC0">
        <w:rPr>
          <w:rFonts w:cstheme="minorHAnsi"/>
        </w:rPr>
        <w:t>several times a year</w:t>
      </w:r>
      <w:r w:rsidR="00F836D2" w:rsidRPr="008D4FC0">
        <w:rPr>
          <w:rFonts w:cstheme="minorHAnsi"/>
        </w:rPr>
        <w:t xml:space="preserve">, and stressed that their </w:t>
      </w:r>
      <w:r w:rsidRPr="008D4FC0">
        <w:rPr>
          <w:rFonts w:cstheme="minorHAnsi"/>
        </w:rPr>
        <w:t xml:space="preserve">honors program has </w:t>
      </w:r>
      <w:r w:rsidR="00F836D2" w:rsidRPr="008D4FC0">
        <w:rPr>
          <w:rFonts w:cstheme="minorHAnsi"/>
        </w:rPr>
        <w:t xml:space="preserve">also been an </w:t>
      </w:r>
      <w:r w:rsidR="00C9117B" w:rsidRPr="008D4FC0">
        <w:rPr>
          <w:rFonts w:cstheme="minorHAnsi"/>
        </w:rPr>
        <w:t>o</w:t>
      </w:r>
      <w:r w:rsidR="00F836D2" w:rsidRPr="008D4FC0">
        <w:rPr>
          <w:rFonts w:cstheme="minorHAnsi"/>
        </w:rPr>
        <w:t>utstanding recruitment tool.</w:t>
      </w:r>
    </w:p>
    <w:p w:rsidR="00C9117B" w:rsidRPr="008D4FC0" w:rsidRDefault="00C9117B" w:rsidP="00C9117B">
      <w:pPr>
        <w:pStyle w:val="ListParagraph"/>
        <w:autoSpaceDE w:val="0"/>
        <w:autoSpaceDN w:val="0"/>
        <w:adjustRightInd w:val="0"/>
        <w:spacing w:after="0" w:line="240" w:lineRule="auto"/>
        <w:ind w:left="1440"/>
        <w:rPr>
          <w:rFonts w:cstheme="minorHAnsi"/>
        </w:rPr>
      </w:pPr>
    </w:p>
    <w:p w:rsidR="00857ABD" w:rsidRPr="008D4FC0" w:rsidRDefault="00283985" w:rsidP="00C9117B">
      <w:pPr>
        <w:pStyle w:val="ListParagraph"/>
        <w:numPr>
          <w:ilvl w:val="0"/>
          <w:numId w:val="1"/>
        </w:numPr>
        <w:rPr>
          <w:rFonts w:cstheme="minorHAnsi"/>
        </w:rPr>
      </w:pPr>
      <w:r w:rsidRPr="008D4FC0">
        <w:rPr>
          <w:rFonts w:cstheme="minorHAnsi"/>
        </w:rPr>
        <w:t>The mee</w:t>
      </w:r>
      <w:r w:rsidR="008D3405" w:rsidRPr="008D4FC0">
        <w:rPr>
          <w:rFonts w:cstheme="minorHAnsi"/>
        </w:rPr>
        <w:t xml:space="preserve">ting adjourned at </w:t>
      </w:r>
      <w:r w:rsidR="00C9117B" w:rsidRPr="008D4FC0">
        <w:rPr>
          <w:rFonts w:cstheme="minorHAnsi"/>
        </w:rPr>
        <w:t xml:space="preserve">1 </w:t>
      </w:r>
      <w:r w:rsidRPr="008D4FC0">
        <w:rPr>
          <w:rFonts w:cstheme="minorHAnsi"/>
        </w:rPr>
        <w:t>pm (</w:t>
      </w:r>
      <w:r w:rsidR="00C9117B" w:rsidRPr="008D4FC0">
        <w:rPr>
          <w:rFonts w:cstheme="minorHAnsi"/>
        </w:rPr>
        <w:t>Heather</w:t>
      </w:r>
      <w:r w:rsidRPr="008D4FC0">
        <w:rPr>
          <w:rFonts w:cstheme="minorHAnsi"/>
        </w:rPr>
        <w:t xml:space="preserve">, </w:t>
      </w:r>
      <w:r w:rsidR="00C9117B" w:rsidRPr="008D4FC0">
        <w:rPr>
          <w:rFonts w:cstheme="minorHAnsi"/>
        </w:rPr>
        <w:t xml:space="preserve">Ellen </w:t>
      </w:r>
      <w:r w:rsidRPr="008D4FC0">
        <w:rPr>
          <w:rFonts w:cstheme="minorHAnsi"/>
        </w:rPr>
        <w:t>second).</w:t>
      </w:r>
    </w:p>
    <w:p w:rsidR="00C10781" w:rsidRPr="008D4FC0" w:rsidRDefault="00C10781" w:rsidP="00EF6E26">
      <w:pPr>
        <w:rPr>
          <w:rFonts w:cstheme="minorHAnsi"/>
        </w:rPr>
      </w:pPr>
    </w:p>
    <w:p w:rsidR="00715B18" w:rsidRPr="008D4FC0" w:rsidRDefault="00715B18" w:rsidP="00EF6E26">
      <w:pPr>
        <w:rPr>
          <w:rFonts w:cstheme="minorHAnsi"/>
          <w:i/>
          <w:u w:val="single"/>
        </w:rPr>
      </w:pPr>
      <w:r w:rsidRPr="008D4FC0">
        <w:rPr>
          <w:rFonts w:cstheme="minorHAnsi"/>
          <w:i/>
          <w:u w:val="single"/>
        </w:rPr>
        <w:t>5 p.m. Meeting Notes</w:t>
      </w:r>
    </w:p>
    <w:p w:rsidR="00715B18" w:rsidRPr="008D4FC0" w:rsidRDefault="00715B18" w:rsidP="00715B18">
      <w:pPr>
        <w:pStyle w:val="ListParagraph"/>
        <w:numPr>
          <w:ilvl w:val="0"/>
          <w:numId w:val="2"/>
        </w:numPr>
        <w:rPr>
          <w:rFonts w:cstheme="minorHAnsi"/>
        </w:rPr>
      </w:pPr>
      <w:r w:rsidRPr="008D4FC0">
        <w:rPr>
          <w:rFonts w:cstheme="minorHAnsi"/>
        </w:rPr>
        <w:t>Meeting convened at 5:00 p.m.</w:t>
      </w:r>
    </w:p>
    <w:p w:rsidR="00715B18" w:rsidRPr="008D4FC0" w:rsidRDefault="00715B18" w:rsidP="00715B18">
      <w:pPr>
        <w:pStyle w:val="ListParagraph"/>
        <w:ind w:left="1080"/>
        <w:rPr>
          <w:rFonts w:cstheme="minorHAnsi"/>
        </w:rPr>
      </w:pPr>
    </w:p>
    <w:p w:rsidR="00594E2D" w:rsidRPr="008D4FC0" w:rsidRDefault="00594E2D" w:rsidP="00043A71">
      <w:pPr>
        <w:pStyle w:val="ListParagraph"/>
        <w:numPr>
          <w:ilvl w:val="0"/>
          <w:numId w:val="2"/>
        </w:numPr>
        <w:rPr>
          <w:rFonts w:cstheme="minorHAnsi"/>
        </w:rPr>
      </w:pPr>
      <w:r w:rsidRPr="008D4FC0">
        <w:rPr>
          <w:rFonts w:cstheme="minorHAnsi"/>
        </w:rPr>
        <w:t>HONORS DIRECTORS PRESENT: Raghu</w:t>
      </w:r>
      <w:r w:rsidRPr="008D4FC0">
        <w:rPr>
          <w:rFonts w:cstheme="minorHAnsi"/>
          <w:color w:val="222222"/>
          <w:shd w:val="clear" w:color="auto" w:fill="FFFFFF"/>
        </w:rPr>
        <w:t> Mohan</w:t>
      </w:r>
      <w:r w:rsidRPr="008D4FC0">
        <w:rPr>
          <w:rFonts w:cstheme="minorHAnsi"/>
        </w:rPr>
        <w:t xml:space="preserve"> (ComSci), Cole Edwards (GEOL/ENV), Herman van Werkhoven (ExSci), Ellen Key (PS/CJ), Bill Cook (MAT), Tony Calamai (PHY/AST), </w:t>
      </w:r>
      <w:r w:rsidR="008748E3" w:rsidRPr="008D4FC0">
        <w:rPr>
          <w:rFonts w:cstheme="minorHAnsi"/>
        </w:rPr>
        <w:t xml:space="preserve">Susan Doll (STBE). </w:t>
      </w:r>
    </w:p>
    <w:p w:rsidR="008748E3" w:rsidRPr="008D4FC0" w:rsidRDefault="008748E3" w:rsidP="008748E3">
      <w:pPr>
        <w:pStyle w:val="ListParagraph"/>
        <w:ind w:left="1080"/>
        <w:rPr>
          <w:rFonts w:cstheme="minorHAnsi"/>
        </w:rPr>
      </w:pPr>
    </w:p>
    <w:p w:rsidR="00594E2D" w:rsidRPr="008D4FC0" w:rsidRDefault="00594E2D" w:rsidP="00594E2D">
      <w:pPr>
        <w:pStyle w:val="ListParagraph"/>
        <w:ind w:left="1080"/>
        <w:rPr>
          <w:rFonts w:cstheme="minorHAnsi"/>
        </w:rPr>
      </w:pPr>
      <w:r w:rsidRPr="008D4FC0">
        <w:rPr>
          <w:rFonts w:cstheme="minorHAnsi"/>
        </w:rPr>
        <w:t xml:space="preserve">HONORS COLLEGE STAFF PRESENT: </w:t>
      </w:r>
      <w:r w:rsidR="00D9743D">
        <w:rPr>
          <w:rFonts w:cstheme="minorHAnsi"/>
        </w:rPr>
        <w:t xml:space="preserve">Heather </w:t>
      </w:r>
      <w:r w:rsidRPr="008D4FC0">
        <w:rPr>
          <w:rFonts w:cstheme="minorHAnsi"/>
        </w:rPr>
        <w:t>Waldroup (ART/HON), J</w:t>
      </w:r>
      <w:r w:rsidR="00D9743D">
        <w:rPr>
          <w:rFonts w:cstheme="minorHAnsi"/>
        </w:rPr>
        <w:t>eff</w:t>
      </w:r>
      <w:r w:rsidRPr="008D4FC0">
        <w:rPr>
          <w:rFonts w:cstheme="minorHAnsi"/>
        </w:rPr>
        <w:t xml:space="preserve"> Vahlbusch (LLC/HON).</w:t>
      </w:r>
    </w:p>
    <w:p w:rsidR="009E3B68" w:rsidRPr="008D4FC0" w:rsidRDefault="009E3B68" w:rsidP="00594E2D">
      <w:pPr>
        <w:pStyle w:val="ListParagraph"/>
        <w:ind w:left="1080"/>
        <w:rPr>
          <w:rFonts w:cstheme="minorHAnsi"/>
        </w:rPr>
      </w:pPr>
    </w:p>
    <w:p w:rsidR="009E3B68" w:rsidRPr="008D4FC0" w:rsidRDefault="009E3B68" w:rsidP="00594E2D">
      <w:pPr>
        <w:pStyle w:val="ListParagraph"/>
        <w:ind w:left="1080"/>
        <w:rPr>
          <w:rFonts w:cstheme="minorHAnsi"/>
        </w:rPr>
      </w:pPr>
      <w:r w:rsidRPr="008D4FC0">
        <w:rPr>
          <w:rFonts w:cstheme="minorHAnsi"/>
        </w:rPr>
        <w:t>GUESTS: Jane Rex and Kim Morton, Office of Transfer Services.</w:t>
      </w:r>
    </w:p>
    <w:p w:rsidR="00715B18" w:rsidRPr="008D4FC0" w:rsidRDefault="00715B18" w:rsidP="00715B18">
      <w:pPr>
        <w:pStyle w:val="ListParagraph"/>
        <w:ind w:left="1080"/>
        <w:rPr>
          <w:rFonts w:cstheme="minorHAnsi"/>
        </w:rPr>
      </w:pPr>
    </w:p>
    <w:p w:rsidR="00715B18" w:rsidRPr="008D4FC0" w:rsidRDefault="00715B18" w:rsidP="00715B18">
      <w:pPr>
        <w:pStyle w:val="ListParagraph"/>
        <w:numPr>
          <w:ilvl w:val="0"/>
          <w:numId w:val="2"/>
        </w:numPr>
        <w:rPr>
          <w:rFonts w:cstheme="minorHAnsi"/>
        </w:rPr>
      </w:pPr>
      <w:r w:rsidRPr="008D4FC0">
        <w:rPr>
          <w:rFonts w:cstheme="minorHAnsi"/>
        </w:rPr>
        <w:t xml:space="preserve">A motion to approve the Minutes from </w:t>
      </w:r>
      <w:r w:rsidR="009E3B68" w:rsidRPr="008D4FC0">
        <w:rPr>
          <w:rFonts w:cstheme="minorHAnsi"/>
        </w:rPr>
        <w:t>September 4, 2019</w:t>
      </w:r>
      <w:r w:rsidR="005701B4" w:rsidRPr="008D4FC0">
        <w:rPr>
          <w:rFonts w:cstheme="minorHAnsi"/>
        </w:rPr>
        <w:t>, was made (Bill, Tony</w:t>
      </w:r>
      <w:r w:rsidRPr="008D4FC0">
        <w:rPr>
          <w:rFonts w:cstheme="minorHAnsi"/>
        </w:rPr>
        <w:t>, second) and approved.</w:t>
      </w:r>
    </w:p>
    <w:p w:rsidR="00286427" w:rsidRPr="008D4FC0" w:rsidRDefault="00286427" w:rsidP="00286427">
      <w:pPr>
        <w:pStyle w:val="ListParagraph"/>
        <w:ind w:left="1080"/>
        <w:rPr>
          <w:rFonts w:cstheme="minorHAnsi"/>
        </w:rPr>
      </w:pPr>
    </w:p>
    <w:p w:rsidR="00043A71" w:rsidRPr="008D4FC0" w:rsidRDefault="00286427" w:rsidP="00043A71">
      <w:pPr>
        <w:pStyle w:val="ListParagraph"/>
        <w:numPr>
          <w:ilvl w:val="0"/>
          <w:numId w:val="2"/>
        </w:numPr>
        <w:rPr>
          <w:rFonts w:cstheme="minorHAnsi"/>
        </w:rPr>
      </w:pPr>
      <w:r w:rsidRPr="008D4FC0">
        <w:rPr>
          <w:rFonts w:cstheme="minorHAnsi"/>
        </w:rPr>
        <w:t xml:space="preserve">Heather reviewed the new release form for </w:t>
      </w:r>
      <w:r w:rsidR="00AB74EF">
        <w:rPr>
          <w:rFonts w:cstheme="minorHAnsi"/>
        </w:rPr>
        <w:t xml:space="preserve">honors </w:t>
      </w:r>
      <w:r w:rsidRPr="008D4FC0">
        <w:rPr>
          <w:rFonts w:cstheme="minorHAnsi"/>
        </w:rPr>
        <w:t xml:space="preserve">theses </w:t>
      </w:r>
      <w:r w:rsidR="00176D2D">
        <w:rPr>
          <w:rFonts w:cstheme="minorHAnsi"/>
        </w:rPr>
        <w:t xml:space="preserve">to be </w:t>
      </w:r>
      <w:r w:rsidRPr="008D4FC0">
        <w:rPr>
          <w:rFonts w:cstheme="minorHAnsi"/>
        </w:rPr>
        <w:t>included in NC Docks. Students will need to acquire signatures from all members of the committee and receive permission to reproduce copyrighted material</w:t>
      </w:r>
      <w:r w:rsidR="00490107">
        <w:rPr>
          <w:rFonts w:cstheme="minorHAnsi"/>
        </w:rPr>
        <w:t>, such as images</w:t>
      </w:r>
      <w:r w:rsidRPr="008D4FC0">
        <w:rPr>
          <w:rFonts w:cstheme="minorHAnsi"/>
        </w:rPr>
        <w:t>. Questions should be directed to Agnes Gambill at Belk Library.</w:t>
      </w:r>
    </w:p>
    <w:p w:rsidR="00043A71" w:rsidRPr="008D4FC0" w:rsidRDefault="00043A71" w:rsidP="00043A71">
      <w:pPr>
        <w:pStyle w:val="ListParagraph"/>
        <w:autoSpaceDE w:val="0"/>
        <w:autoSpaceDN w:val="0"/>
        <w:adjustRightInd w:val="0"/>
        <w:spacing w:after="0" w:line="240" w:lineRule="auto"/>
        <w:ind w:left="1080"/>
        <w:rPr>
          <w:rFonts w:cstheme="minorHAnsi"/>
        </w:rPr>
      </w:pPr>
    </w:p>
    <w:p w:rsidR="00043A71" w:rsidRPr="008D4FC0" w:rsidRDefault="00043A71" w:rsidP="00043A71">
      <w:pPr>
        <w:pStyle w:val="ListParagraph"/>
        <w:numPr>
          <w:ilvl w:val="0"/>
          <w:numId w:val="2"/>
        </w:numPr>
        <w:autoSpaceDE w:val="0"/>
        <w:autoSpaceDN w:val="0"/>
        <w:adjustRightInd w:val="0"/>
        <w:spacing w:after="0" w:line="240" w:lineRule="auto"/>
        <w:rPr>
          <w:rFonts w:cstheme="minorHAnsi"/>
        </w:rPr>
      </w:pPr>
      <w:r w:rsidRPr="008D4FC0">
        <w:rPr>
          <w:rFonts w:cstheme="minorHAnsi"/>
          <w:lang w:val="en-CA"/>
        </w:rPr>
        <w:fldChar w:fldCharType="begin"/>
      </w:r>
      <w:r w:rsidRPr="008D4FC0">
        <w:rPr>
          <w:rFonts w:cstheme="minorHAnsi"/>
          <w:lang w:val="en-CA"/>
        </w:rPr>
        <w:instrText xml:space="preserve"> SEQ CHAPTER \h \r 1</w:instrText>
      </w:r>
      <w:r w:rsidRPr="008D4FC0">
        <w:rPr>
          <w:rFonts w:cstheme="minorHAnsi"/>
          <w:lang w:val="en-CA"/>
        </w:rPr>
        <w:fldChar w:fldCharType="end"/>
      </w:r>
      <w:r w:rsidRPr="008D4FC0">
        <w:rPr>
          <w:rFonts w:cstheme="minorHAnsi"/>
          <w:lang w:val="en-CA"/>
        </w:rPr>
        <w:t>U</w:t>
      </w:r>
      <w:r w:rsidRPr="008D4FC0">
        <w:rPr>
          <w:rFonts w:cstheme="minorHAnsi"/>
        </w:rPr>
        <w:t xml:space="preserve">pdates from Jeff: </w:t>
      </w:r>
    </w:p>
    <w:p w:rsidR="00043A71" w:rsidRPr="008D4FC0" w:rsidRDefault="00043A71" w:rsidP="00043A71">
      <w:pPr>
        <w:pStyle w:val="ListParagraph"/>
        <w:rPr>
          <w:rFonts w:cstheme="minorHAnsi"/>
        </w:rPr>
      </w:pPr>
    </w:p>
    <w:p w:rsidR="00043A71" w:rsidRPr="008D4FC0" w:rsidRDefault="00246541" w:rsidP="00043A71">
      <w:pPr>
        <w:pStyle w:val="ListParagraph"/>
        <w:numPr>
          <w:ilvl w:val="1"/>
          <w:numId w:val="2"/>
        </w:numPr>
        <w:autoSpaceDE w:val="0"/>
        <w:autoSpaceDN w:val="0"/>
        <w:adjustRightInd w:val="0"/>
        <w:spacing w:after="0" w:line="240" w:lineRule="auto"/>
        <w:rPr>
          <w:rFonts w:cstheme="minorHAnsi"/>
        </w:rPr>
      </w:pPr>
      <w:r>
        <w:rPr>
          <w:rFonts w:cstheme="minorHAnsi"/>
        </w:rPr>
        <w:t xml:space="preserve">The Honors College needs the names and email addresses of students in departmental honors programs in order to send these students the Honors Wednesday Memo, make them aware of various opportunities, and enable them to enroll in the Student Opportunity Center. </w:t>
      </w:r>
      <w:r w:rsidR="00AB74EF">
        <w:rPr>
          <w:rFonts w:cstheme="minorHAnsi"/>
        </w:rPr>
        <w:t xml:space="preserve">Honors </w:t>
      </w:r>
      <w:r w:rsidR="00043A71" w:rsidRPr="008D4FC0">
        <w:rPr>
          <w:rFonts w:cstheme="minorHAnsi"/>
        </w:rPr>
        <w:t>Directors should continue to submit names of students in their honors programs</w:t>
      </w:r>
      <w:r>
        <w:rPr>
          <w:rFonts w:cstheme="minorHAnsi"/>
        </w:rPr>
        <w:t xml:space="preserve">. </w:t>
      </w:r>
    </w:p>
    <w:p w:rsidR="00043A71" w:rsidRPr="008D4FC0" w:rsidRDefault="00043A71" w:rsidP="00043A71">
      <w:pPr>
        <w:pStyle w:val="ListParagraph"/>
        <w:numPr>
          <w:ilvl w:val="1"/>
          <w:numId w:val="2"/>
        </w:numPr>
        <w:autoSpaceDE w:val="0"/>
        <w:autoSpaceDN w:val="0"/>
        <w:adjustRightInd w:val="0"/>
        <w:spacing w:after="0" w:line="240" w:lineRule="auto"/>
        <w:rPr>
          <w:rFonts w:cstheme="minorHAnsi"/>
        </w:rPr>
      </w:pPr>
      <w:r w:rsidRPr="008D4FC0">
        <w:rPr>
          <w:rFonts w:cstheme="minorHAnsi"/>
        </w:rPr>
        <w:t xml:space="preserve">The </w:t>
      </w:r>
      <w:r w:rsidR="00C55AA4">
        <w:rPr>
          <w:rFonts w:cstheme="minorHAnsi"/>
        </w:rPr>
        <w:t xml:space="preserve">Honors College </w:t>
      </w:r>
      <w:r w:rsidRPr="008D4FC0">
        <w:rPr>
          <w:rFonts w:cstheme="minorHAnsi"/>
        </w:rPr>
        <w:t xml:space="preserve">course catalog is almost done and will be circulated to departmental honors directors and students. </w:t>
      </w:r>
      <w:r w:rsidR="00C55AA4">
        <w:rPr>
          <w:rFonts w:cstheme="minorHAnsi"/>
        </w:rPr>
        <w:t xml:space="preserve">Departmental honors students will be invited to enroll in Honors College courses if space is available. </w:t>
      </w:r>
    </w:p>
    <w:p w:rsidR="00043A71" w:rsidRPr="008D4FC0" w:rsidRDefault="00043A71" w:rsidP="00043A71">
      <w:pPr>
        <w:pStyle w:val="ListParagraph"/>
        <w:numPr>
          <w:ilvl w:val="1"/>
          <w:numId w:val="2"/>
        </w:numPr>
        <w:autoSpaceDE w:val="0"/>
        <w:autoSpaceDN w:val="0"/>
        <w:adjustRightInd w:val="0"/>
        <w:spacing w:after="0" w:line="240" w:lineRule="auto"/>
        <w:rPr>
          <w:rFonts w:cstheme="minorHAnsi"/>
        </w:rPr>
      </w:pPr>
      <w:r w:rsidRPr="008D4FC0">
        <w:rPr>
          <w:rFonts w:cstheme="minorHAnsi"/>
        </w:rPr>
        <w:t xml:space="preserve">It is the wish of the </w:t>
      </w:r>
      <w:r w:rsidR="00962E92">
        <w:rPr>
          <w:rFonts w:cstheme="minorHAnsi"/>
        </w:rPr>
        <w:t>Honors C</w:t>
      </w:r>
      <w:r w:rsidRPr="008D4FC0">
        <w:rPr>
          <w:rFonts w:cstheme="minorHAnsi"/>
        </w:rPr>
        <w:t>ollege to begin to pay for medals for departmental honors students.</w:t>
      </w:r>
    </w:p>
    <w:p w:rsidR="00043A71" w:rsidRPr="008D4FC0" w:rsidRDefault="00043A71" w:rsidP="00043A71">
      <w:pPr>
        <w:pStyle w:val="ListParagraph"/>
        <w:numPr>
          <w:ilvl w:val="1"/>
          <w:numId w:val="2"/>
        </w:numPr>
        <w:autoSpaceDE w:val="0"/>
        <w:autoSpaceDN w:val="0"/>
        <w:adjustRightInd w:val="0"/>
        <w:spacing w:after="0" w:line="240" w:lineRule="auto"/>
        <w:rPr>
          <w:rFonts w:cstheme="minorHAnsi"/>
        </w:rPr>
      </w:pPr>
      <w:r w:rsidRPr="008D4FC0">
        <w:rPr>
          <w:rFonts w:cstheme="minorHAnsi"/>
        </w:rPr>
        <w:t>Last week Jeff sent the first of what is meant to be an annual solicita</w:t>
      </w:r>
      <w:r w:rsidR="00196B15">
        <w:rPr>
          <w:rFonts w:cstheme="minorHAnsi"/>
        </w:rPr>
        <w:t xml:space="preserve">tion letter to 1,000 recipients, ideally to raise funds for Honors College programming. </w:t>
      </w:r>
    </w:p>
    <w:p w:rsidR="00286427" w:rsidRPr="008D4FC0" w:rsidRDefault="00043A71" w:rsidP="00F81E8B">
      <w:pPr>
        <w:pStyle w:val="ListParagraph"/>
        <w:numPr>
          <w:ilvl w:val="1"/>
          <w:numId w:val="2"/>
        </w:numPr>
        <w:autoSpaceDE w:val="0"/>
        <w:autoSpaceDN w:val="0"/>
        <w:adjustRightInd w:val="0"/>
        <w:spacing w:after="0" w:line="240" w:lineRule="auto"/>
        <w:rPr>
          <w:rFonts w:cstheme="minorHAnsi"/>
        </w:rPr>
      </w:pPr>
      <w:r w:rsidRPr="008D4FC0">
        <w:rPr>
          <w:rFonts w:cstheme="minorHAnsi"/>
        </w:rPr>
        <w:t>Jeff has been working to make it possible for honors students to travel to Mexico over the summer to do research with faculty at</w:t>
      </w:r>
      <w:r w:rsidR="00F81E8B" w:rsidRPr="008D4FC0">
        <w:rPr>
          <w:rFonts w:cstheme="minorHAnsi"/>
        </w:rPr>
        <w:t xml:space="preserve"> Universidad de las Américas Puebla (UDLAP)</w:t>
      </w:r>
      <w:r w:rsidRPr="008D4FC0">
        <w:rPr>
          <w:rFonts w:cstheme="minorHAnsi"/>
        </w:rPr>
        <w:t xml:space="preserve">, </w:t>
      </w:r>
      <w:r w:rsidR="00F81E8B" w:rsidRPr="008D4FC0">
        <w:rPr>
          <w:rFonts w:cstheme="minorHAnsi"/>
        </w:rPr>
        <w:lastRenderedPageBreak/>
        <w:t xml:space="preserve">and </w:t>
      </w:r>
      <w:r w:rsidRPr="008D4FC0">
        <w:rPr>
          <w:rFonts w:cstheme="minorHAnsi"/>
        </w:rPr>
        <w:t>hope</w:t>
      </w:r>
      <w:r w:rsidR="00F81E8B" w:rsidRPr="008D4FC0">
        <w:rPr>
          <w:rFonts w:cstheme="minorHAnsi"/>
        </w:rPr>
        <w:t>s</w:t>
      </w:r>
      <w:r w:rsidRPr="008D4FC0">
        <w:rPr>
          <w:rFonts w:cstheme="minorHAnsi"/>
        </w:rPr>
        <w:t xml:space="preserve"> to get 2-6 students to pilot the program. Susan noted that 5 </w:t>
      </w:r>
      <w:r w:rsidR="00F81E8B" w:rsidRPr="008D4FC0">
        <w:rPr>
          <w:rFonts w:cstheme="minorHAnsi"/>
        </w:rPr>
        <w:t xml:space="preserve">UDLAP </w:t>
      </w:r>
      <w:r w:rsidRPr="008D4FC0">
        <w:rPr>
          <w:rFonts w:cstheme="minorHAnsi"/>
        </w:rPr>
        <w:t xml:space="preserve">students came to work in </w:t>
      </w:r>
      <w:r w:rsidR="00F81E8B" w:rsidRPr="008D4FC0">
        <w:rPr>
          <w:rFonts w:cstheme="minorHAnsi"/>
        </w:rPr>
        <w:t xml:space="preserve">STBE </w:t>
      </w:r>
      <w:r w:rsidRPr="008D4FC0">
        <w:rPr>
          <w:rFonts w:cstheme="minorHAnsi"/>
        </w:rPr>
        <w:t>over the summer also</w:t>
      </w:r>
      <w:r w:rsidR="00F81E8B" w:rsidRPr="008D4FC0">
        <w:rPr>
          <w:rFonts w:cstheme="minorHAnsi"/>
        </w:rPr>
        <w:t>.</w:t>
      </w:r>
    </w:p>
    <w:p w:rsidR="00471A11" w:rsidRPr="008D4FC0" w:rsidRDefault="00471A11" w:rsidP="00471A11">
      <w:pPr>
        <w:pStyle w:val="ListParagraph"/>
        <w:autoSpaceDE w:val="0"/>
        <w:autoSpaceDN w:val="0"/>
        <w:adjustRightInd w:val="0"/>
        <w:spacing w:after="0" w:line="240" w:lineRule="auto"/>
        <w:ind w:left="1440"/>
        <w:rPr>
          <w:rFonts w:cstheme="minorHAnsi"/>
        </w:rPr>
      </w:pPr>
    </w:p>
    <w:p w:rsidR="00471A11" w:rsidRPr="008D4FC0" w:rsidRDefault="00471A11" w:rsidP="005D6E8E">
      <w:pPr>
        <w:pStyle w:val="ListParagraph"/>
        <w:numPr>
          <w:ilvl w:val="0"/>
          <w:numId w:val="2"/>
        </w:numPr>
        <w:autoSpaceDE w:val="0"/>
        <w:autoSpaceDN w:val="0"/>
        <w:adjustRightInd w:val="0"/>
        <w:spacing w:after="0" w:line="240" w:lineRule="auto"/>
        <w:rPr>
          <w:rFonts w:cstheme="minorHAnsi"/>
        </w:rPr>
      </w:pPr>
      <w:r w:rsidRPr="008D4FC0">
        <w:rPr>
          <w:rFonts w:cstheme="minorHAnsi"/>
          <w:lang w:val="en-CA"/>
        </w:rPr>
        <w:fldChar w:fldCharType="begin"/>
      </w:r>
      <w:r w:rsidRPr="008D4FC0">
        <w:rPr>
          <w:rFonts w:cstheme="minorHAnsi"/>
          <w:lang w:val="en-CA"/>
        </w:rPr>
        <w:instrText xml:space="preserve"> SEQ CHAPTER \h \r 1</w:instrText>
      </w:r>
      <w:r w:rsidRPr="008D4FC0">
        <w:rPr>
          <w:rFonts w:cstheme="minorHAnsi"/>
          <w:lang w:val="en-CA"/>
        </w:rPr>
        <w:fldChar w:fldCharType="end"/>
      </w:r>
      <w:r w:rsidRPr="008D4FC0">
        <w:rPr>
          <w:rFonts w:cstheme="minorHAnsi"/>
        </w:rPr>
        <w:t xml:space="preserve">Cole reviewed honors proposals from Geological and Environmental Sciences. It was suggested that he remove language specific to the program from the description of the thesis course and place this information in the program description. A motion was made to approve the proposals pending revisions (Herman, Bill second); the motion passed with a unanimous vote. </w:t>
      </w:r>
    </w:p>
    <w:p w:rsidR="00F81E8B" w:rsidRPr="008D4FC0" w:rsidRDefault="00F81E8B" w:rsidP="00654B51">
      <w:pPr>
        <w:autoSpaceDE w:val="0"/>
        <w:autoSpaceDN w:val="0"/>
        <w:adjustRightInd w:val="0"/>
        <w:spacing w:after="0" w:line="240" w:lineRule="auto"/>
        <w:ind w:left="360"/>
        <w:rPr>
          <w:rFonts w:cstheme="minorHAnsi"/>
        </w:rPr>
      </w:pPr>
    </w:p>
    <w:p w:rsidR="00654B51" w:rsidRPr="008D4FC0" w:rsidRDefault="00654B51" w:rsidP="00654B51">
      <w:pPr>
        <w:pStyle w:val="ListParagraph"/>
        <w:numPr>
          <w:ilvl w:val="0"/>
          <w:numId w:val="2"/>
        </w:numPr>
        <w:autoSpaceDE w:val="0"/>
        <w:autoSpaceDN w:val="0"/>
        <w:adjustRightInd w:val="0"/>
        <w:spacing w:after="0" w:line="240" w:lineRule="auto"/>
        <w:rPr>
          <w:rFonts w:cstheme="minorHAnsi"/>
        </w:rPr>
      </w:pPr>
      <w:r w:rsidRPr="008D4FC0">
        <w:rPr>
          <w:rFonts w:cstheme="minorHAnsi"/>
          <w:lang w:val="en-CA"/>
        </w:rPr>
        <w:t xml:space="preserve">Jane and Kim facilitated a </w:t>
      </w:r>
      <w:r w:rsidR="00D46686">
        <w:rPr>
          <w:rFonts w:cstheme="minorHAnsi"/>
          <w:lang w:val="en-CA"/>
        </w:rPr>
        <w:t xml:space="preserve">lively </w:t>
      </w:r>
      <w:bookmarkStart w:id="0" w:name="_GoBack"/>
      <w:bookmarkEnd w:id="0"/>
      <w:r w:rsidRPr="008D4FC0">
        <w:rPr>
          <w:rFonts w:cstheme="minorHAnsi"/>
          <w:lang w:val="en-CA"/>
        </w:rPr>
        <w:t xml:space="preserve">discussion </w:t>
      </w:r>
      <w:r w:rsidRPr="008D4FC0">
        <w:rPr>
          <w:rFonts w:cstheme="minorHAnsi"/>
          <w:lang w:val="en-CA"/>
        </w:rPr>
        <w:fldChar w:fldCharType="begin"/>
      </w:r>
      <w:r w:rsidRPr="008D4FC0">
        <w:rPr>
          <w:rFonts w:cstheme="minorHAnsi"/>
          <w:lang w:val="en-CA"/>
        </w:rPr>
        <w:instrText xml:space="preserve"> SEQ CHAPTER \h \r 1</w:instrText>
      </w:r>
      <w:r w:rsidRPr="008D4FC0">
        <w:rPr>
          <w:rFonts w:cstheme="minorHAnsi"/>
          <w:lang w:val="en-CA"/>
        </w:rPr>
        <w:fldChar w:fldCharType="end"/>
      </w:r>
      <w:r w:rsidRPr="008D4FC0">
        <w:rPr>
          <w:rFonts w:cstheme="minorHAnsi"/>
        </w:rPr>
        <w:t xml:space="preserve"> of transfer students in Honors: </w:t>
      </w:r>
    </w:p>
    <w:p w:rsidR="00654B51" w:rsidRPr="008D4FC0" w:rsidRDefault="00654B51"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Kim reviewed data on transfer students</w:t>
      </w:r>
      <w:r w:rsidR="002D233B" w:rsidRPr="008D4FC0">
        <w:rPr>
          <w:rFonts w:cstheme="minorHAnsi"/>
        </w:rPr>
        <w:t>. T</w:t>
      </w:r>
      <w:r w:rsidRPr="008D4FC0">
        <w:rPr>
          <w:rFonts w:cstheme="minorHAnsi"/>
        </w:rPr>
        <w:t>ransfer students do perform well</w:t>
      </w:r>
      <w:r w:rsidR="002D233B" w:rsidRPr="008D4FC0">
        <w:rPr>
          <w:rFonts w:cstheme="minorHAnsi"/>
        </w:rPr>
        <w:t xml:space="preserve"> so would be a good population to recruit for Honors. </w:t>
      </w:r>
    </w:p>
    <w:p w:rsidR="00654B51" w:rsidRPr="008D4FC0" w:rsidRDefault="00654B51"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 xml:space="preserve">Jane: noted that difference is now “students with credit” and “students without credit” </w:t>
      </w:r>
      <w:r w:rsidR="002D233B" w:rsidRPr="008D4FC0">
        <w:rPr>
          <w:rFonts w:cstheme="minorHAnsi"/>
        </w:rPr>
        <w:t>–</w:t>
      </w:r>
      <w:r w:rsidRPr="008D4FC0">
        <w:rPr>
          <w:rFonts w:cstheme="minorHAnsi"/>
        </w:rPr>
        <w:t xml:space="preserve"> </w:t>
      </w:r>
      <w:r w:rsidR="002D233B" w:rsidRPr="008D4FC0">
        <w:rPr>
          <w:rFonts w:cstheme="minorHAnsi"/>
        </w:rPr>
        <w:t xml:space="preserve">the </w:t>
      </w:r>
      <w:r w:rsidRPr="008D4FC0">
        <w:rPr>
          <w:rFonts w:cstheme="minorHAnsi"/>
        </w:rPr>
        <w:t>landscape of our students has changed significantly</w:t>
      </w:r>
      <w:r w:rsidR="002D233B" w:rsidRPr="008D4FC0">
        <w:rPr>
          <w:rFonts w:cstheme="minorHAnsi"/>
        </w:rPr>
        <w:t xml:space="preserve">. </w:t>
      </w:r>
    </w:p>
    <w:p w:rsidR="00654B51" w:rsidRPr="008D4FC0" w:rsidRDefault="002D233B"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T</w:t>
      </w:r>
      <w:r w:rsidR="00654B51" w:rsidRPr="008D4FC0">
        <w:rPr>
          <w:rFonts w:cstheme="minorHAnsi"/>
        </w:rPr>
        <w:t xml:space="preserve">ony discussed his recruitment method; </w:t>
      </w:r>
      <w:r w:rsidRPr="008D4FC0">
        <w:rPr>
          <w:rFonts w:cstheme="minorHAnsi"/>
        </w:rPr>
        <w:t xml:space="preserve">he </w:t>
      </w:r>
      <w:r w:rsidR="00654B51" w:rsidRPr="008D4FC0">
        <w:rPr>
          <w:rFonts w:cstheme="minorHAnsi"/>
        </w:rPr>
        <w:t xml:space="preserve">would like to </w:t>
      </w:r>
      <w:r w:rsidRPr="008D4FC0">
        <w:rPr>
          <w:rFonts w:cstheme="minorHAnsi"/>
        </w:rPr>
        <w:t xml:space="preserve">be able to </w:t>
      </w:r>
      <w:r w:rsidR="00654B51" w:rsidRPr="008D4FC0">
        <w:rPr>
          <w:rFonts w:cstheme="minorHAnsi"/>
        </w:rPr>
        <w:t>ID students sooner</w:t>
      </w:r>
      <w:r w:rsidRPr="008D4FC0">
        <w:rPr>
          <w:rFonts w:cstheme="minorHAnsi"/>
        </w:rPr>
        <w:t xml:space="preserve">. </w:t>
      </w:r>
    </w:p>
    <w:p w:rsidR="00654B51" w:rsidRPr="008D4FC0" w:rsidRDefault="00654B51"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 xml:space="preserve">Bill noted that </w:t>
      </w:r>
      <w:r w:rsidR="00DD6BFC">
        <w:rPr>
          <w:rFonts w:cstheme="minorHAnsi"/>
        </w:rPr>
        <w:t xml:space="preserve">his </w:t>
      </w:r>
      <w:r w:rsidRPr="008D4FC0">
        <w:rPr>
          <w:rFonts w:cstheme="minorHAnsi"/>
        </w:rPr>
        <w:t xml:space="preserve">department </w:t>
      </w:r>
      <w:r w:rsidR="00DD6BFC">
        <w:rPr>
          <w:rFonts w:cstheme="minorHAnsi"/>
        </w:rPr>
        <w:t xml:space="preserve">(Mathematical Sciences) </w:t>
      </w:r>
      <w:r w:rsidRPr="008D4FC0">
        <w:rPr>
          <w:rFonts w:cstheme="minorHAnsi"/>
        </w:rPr>
        <w:t>offers an honors version of a sophomore-level required course; he gets a list of folks whose major GPA is above a certain th</w:t>
      </w:r>
      <w:r w:rsidR="002D233B" w:rsidRPr="008D4FC0">
        <w:rPr>
          <w:rFonts w:cstheme="minorHAnsi"/>
        </w:rPr>
        <w:t xml:space="preserve">reshold, and </w:t>
      </w:r>
      <w:r w:rsidRPr="008D4FC0">
        <w:rPr>
          <w:rFonts w:cstheme="minorHAnsi"/>
        </w:rPr>
        <w:t>also</w:t>
      </w:r>
      <w:r w:rsidR="002D233B" w:rsidRPr="008D4FC0">
        <w:rPr>
          <w:rFonts w:cstheme="minorHAnsi"/>
        </w:rPr>
        <w:t xml:space="preserve"> asks colleagues for recommendations. </w:t>
      </w:r>
    </w:p>
    <w:p w:rsidR="00654B51" w:rsidRPr="008D4FC0" w:rsidRDefault="002D233B"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 xml:space="preserve">Jane noted that </w:t>
      </w:r>
      <w:r w:rsidR="00654B51" w:rsidRPr="008D4FC0">
        <w:rPr>
          <w:rFonts w:cstheme="minorHAnsi"/>
        </w:rPr>
        <w:t xml:space="preserve">if a department would like to recruit before a student even arrives, it’s possible to establish communication with students </w:t>
      </w:r>
      <w:r w:rsidRPr="008D4FC0">
        <w:rPr>
          <w:rFonts w:cstheme="minorHAnsi"/>
        </w:rPr>
        <w:t xml:space="preserve">in an </w:t>
      </w:r>
      <w:r w:rsidR="00654B51" w:rsidRPr="008D4FC0">
        <w:rPr>
          <w:rFonts w:cstheme="minorHAnsi"/>
        </w:rPr>
        <w:t xml:space="preserve">intended major: craft an email that admissions can send out. </w:t>
      </w:r>
    </w:p>
    <w:p w:rsidR="00654B51" w:rsidRPr="008D4FC0" w:rsidRDefault="002D233B"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It’s also possible to access data on the students</w:t>
      </w:r>
      <w:r w:rsidR="00654B51" w:rsidRPr="008D4FC0">
        <w:rPr>
          <w:rFonts w:cstheme="minorHAnsi"/>
        </w:rPr>
        <w:t xml:space="preserve"> through </w:t>
      </w:r>
      <w:r w:rsidRPr="008D4FC0">
        <w:rPr>
          <w:rFonts w:cstheme="minorHAnsi"/>
        </w:rPr>
        <w:t>the R</w:t>
      </w:r>
      <w:r w:rsidR="00654B51" w:rsidRPr="008D4FC0">
        <w:rPr>
          <w:rFonts w:cstheme="minorHAnsi"/>
        </w:rPr>
        <w:t>egistrar or IRAP</w:t>
      </w:r>
      <w:r w:rsidRPr="008D4FC0">
        <w:rPr>
          <w:rFonts w:cstheme="minorHAnsi"/>
        </w:rPr>
        <w:t xml:space="preserve">, possibly building an </w:t>
      </w:r>
      <w:r w:rsidR="00654B51" w:rsidRPr="008D4FC0">
        <w:rPr>
          <w:rFonts w:cstheme="minorHAnsi"/>
        </w:rPr>
        <w:t>honors dashboard</w:t>
      </w:r>
      <w:r w:rsidRPr="008D4FC0">
        <w:rPr>
          <w:rFonts w:cstheme="minorHAnsi"/>
        </w:rPr>
        <w:t>.</w:t>
      </w:r>
    </w:p>
    <w:p w:rsidR="00654B51" w:rsidRPr="008D4FC0" w:rsidRDefault="00654B51" w:rsidP="002D233B">
      <w:pPr>
        <w:pStyle w:val="ListParagraph"/>
        <w:numPr>
          <w:ilvl w:val="1"/>
          <w:numId w:val="2"/>
        </w:numPr>
        <w:autoSpaceDE w:val="0"/>
        <w:autoSpaceDN w:val="0"/>
        <w:adjustRightInd w:val="0"/>
        <w:spacing w:after="0" w:line="240" w:lineRule="auto"/>
        <w:rPr>
          <w:rFonts w:cstheme="minorHAnsi"/>
        </w:rPr>
      </w:pPr>
      <w:r w:rsidRPr="008D4FC0">
        <w:rPr>
          <w:rFonts w:cstheme="minorHAnsi"/>
        </w:rPr>
        <w:t>Jane</w:t>
      </w:r>
      <w:r w:rsidR="002D233B" w:rsidRPr="008D4FC0">
        <w:rPr>
          <w:rFonts w:cstheme="minorHAnsi"/>
        </w:rPr>
        <w:t xml:space="preserve"> also reminded departments to </w:t>
      </w:r>
      <w:r w:rsidRPr="008D4FC0">
        <w:rPr>
          <w:rFonts w:cstheme="minorHAnsi"/>
        </w:rPr>
        <w:t xml:space="preserve">have a robust website with opportunities for honors </w:t>
      </w:r>
      <w:r w:rsidRPr="008D4FC0">
        <w:rPr>
          <w:rFonts w:cstheme="minorHAnsi"/>
          <w:u w:val="single"/>
        </w:rPr>
        <w:t>but also include transfer students</w:t>
      </w:r>
      <w:r w:rsidRPr="008D4FC0">
        <w:rPr>
          <w:rFonts w:cstheme="minorHAnsi"/>
        </w:rPr>
        <w:t xml:space="preserve"> in this </w:t>
      </w:r>
      <w:r w:rsidR="002D233B" w:rsidRPr="008D4FC0">
        <w:rPr>
          <w:rFonts w:cstheme="minorHAnsi"/>
        </w:rPr>
        <w:t xml:space="preserve">page. </w:t>
      </w:r>
    </w:p>
    <w:p w:rsidR="002D233B" w:rsidRPr="008D4FC0" w:rsidRDefault="002D233B" w:rsidP="002D233B">
      <w:pPr>
        <w:pStyle w:val="ListParagraph"/>
        <w:autoSpaceDE w:val="0"/>
        <w:autoSpaceDN w:val="0"/>
        <w:adjustRightInd w:val="0"/>
        <w:spacing w:after="0" w:line="240" w:lineRule="auto"/>
        <w:ind w:left="1440"/>
        <w:rPr>
          <w:rFonts w:cstheme="minorHAnsi"/>
        </w:rPr>
      </w:pPr>
    </w:p>
    <w:p w:rsidR="00715B18" w:rsidRPr="008D4FC0" w:rsidRDefault="00715B18" w:rsidP="00F81E8B">
      <w:pPr>
        <w:pStyle w:val="ListParagraph"/>
        <w:numPr>
          <w:ilvl w:val="0"/>
          <w:numId w:val="2"/>
        </w:numPr>
        <w:rPr>
          <w:rFonts w:cstheme="minorHAnsi"/>
        </w:rPr>
      </w:pPr>
      <w:r w:rsidRPr="008D4FC0">
        <w:rPr>
          <w:rFonts w:cstheme="minorHAnsi"/>
        </w:rPr>
        <w:t>The meeting adjourned at 6 pm (</w:t>
      </w:r>
      <w:r w:rsidR="00552407" w:rsidRPr="008D4FC0">
        <w:rPr>
          <w:rFonts w:cstheme="minorHAnsi"/>
        </w:rPr>
        <w:t>Susan, Cole,</w:t>
      </w:r>
      <w:r w:rsidRPr="008D4FC0">
        <w:rPr>
          <w:rFonts w:cstheme="minorHAnsi"/>
        </w:rPr>
        <w:t xml:space="preserve"> second).</w:t>
      </w:r>
    </w:p>
    <w:p w:rsidR="00715B18" w:rsidRPr="008D4FC0" w:rsidRDefault="00715B18" w:rsidP="00715B18">
      <w:pPr>
        <w:rPr>
          <w:rFonts w:cstheme="minorHAnsi"/>
        </w:rPr>
      </w:pPr>
      <w:r w:rsidRPr="008D4FC0">
        <w:rPr>
          <w:rFonts w:cstheme="minorHAnsi"/>
        </w:rPr>
        <w:t xml:space="preserve">Respectfully submitted for review this </w:t>
      </w:r>
      <w:r w:rsidR="00552407" w:rsidRPr="008D4FC0">
        <w:rPr>
          <w:rFonts w:cstheme="minorHAnsi"/>
        </w:rPr>
        <w:t xml:space="preserve">10 October, </w:t>
      </w:r>
      <w:r w:rsidRPr="008D4FC0">
        <w:rPr>
          <w:rFonts w:cstheme="minorHAnsi"/>
        </w:rPr>
        <w:t>2019, by Heather Waldroup.</w:t>
      </w:r>
    </w:p>
    <w:p w:rsidR="00715B18" w:rsidRPr="008D4FC0" w:rsidRDefault="00715B18" w:rsidP="00715B18">
      <w:pPr>
        <w:rPr>
          <w:rFonts w:cstheme="minorHAnsi"/>
        </w:rPr>
      </w:pPr>
      <w:r w:rsidRPr="008D4FC0">
        <w:rPr>
          <w:rFonts w:cstheme="minorHAnsi"/>
        </w:rPr>
        <w:t>NEXT MEE</w:t>
      </w:r>
      <w:r w:rsidR="00552407" w:rsidRPr="008D4FC0">
        <w:rPr>
          <w:rFonts w:cstheme="minorHAnsi"/>
        </w:rPr>
        <w:t>TING: The next meeting will be November 6</w:t>
      </w:r>
      <w:r w:rsidRPr="008D4FC0">
        <w:rPr>
          <w:rFonts w:cstheme="minorHAnsi"/>
        </w:rPr>
        <w:t xml:space="preserve">, 2019, at </w:t>
      </w:r>
      <w:r w:rsidR="009942F7" w:rsidRPr="008D4FC0">
        <w:rPr>
          <w:rFonts w:cstheme="minorHAnsi"/>
        </w:rPr>
        <w:t>12:00 p.m./</w:t>
      </w:r>
      <w:r w:rsidRPr="008D4FC0">
        <w:rPr>
          <w:rFonts w:cstheme="minorHAnsi"/>
        </w:rPr>
        <w:t>5:00 p.m. in 161 Appalachian Hall.</w:t>
      </w:r>
    </w:p>
    <w:sectPr w:rsidR="00715B18" w:rsidRPr="008D4FC0"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5A5"/>
    <w:multiLevelType w:val="hybridMultilevel"/>
    <w:tmpl w:val="65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F49CE"/>
    <w:multiLevelType w:val="hybridMultilevel"/>
    <w:tmpl w:val="4808C588"/>
    <w:lvl w:ilvl="0" w:tplc="FCD88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647"/>
    <w:multiLevelType w:val="hybridMultilevel"/>
    <w:tmpl w:val="A8C89782"/>
    <w:lvl w:ilvl="0" w:tplc="FCD8896C">
      <w:numFmt w:val="bullet"/>
      <w:lvlText w:val="-"/>
      <w:lvlJc w:val="left"/>
      <w:pPr>
        <w:ind w:left="2160" w:hanging="72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526351"/>
    <w:multiLevelType w:val="hybridMultilevel"/>
    <w:tmpl w:val="56A0A0C6"/>
    <w:lvl w:ilvl="0" w:tplc="FCD88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069D7"/>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158D7"/>
    <w:multiLevelType w:val="hybridMultilevel"/>
    <w:tmpl w:val="F8149F20"/>
    <w:lvl w:ilvl="0" w:tplc="FCD8896C">
      <w:numFmt w:val="bullet"/>
      <w:lvlText w:val="-"/>
      <w:lvlJc w:val="left"/>
      <w:pPr>
        <w:ind w:left="2160" w:hanging="720"/>
      </w:pPr>
      <w:rPr>
        <w:rFonts w:ascii="Calibri" w:eastAsiaTheme="minorHAnsi" w:hAnsi="Calibri" w:cs="Calibr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1904A0"/>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4C"/>
    <w:rsid w:val="00013760"/>
    <w:rsid w:val="00014358"/>
    <w:rsid w:val="00043A71"/>
    <w:rsid w:val="000471CD"/>
    <w:rsid w:val="000853A5"/>
    <w:rsid w:val="000A3EA9"/>
    <w:rsid w:val="00153D4F"/>
    <w:rsid w:val="00155440"/>
    <w:rsid w:val="00163DEF"/>
    <w:rsid w:val="00176D2D"/>
    <w:rsid w:val="00196B15"/>
    <w:rsid w:val="001A222A"/>
    <w:rsid w:val="00212EA3"/>
    <w:rsid w:val="00215C05"/>
    <w:rsid w:val="00246541"/>
    <w:rsid w:val="00256254"/>
    <w:rsid w:val="002638D0"/>
    <w:rsid w:val="00281355"/>
    <w:rsid w:val="00283985"/>
    <w:rsid w:val="00286427"/>
    <w:rsid w:val="002902D1"/>
    <w:rsid w:val="002B1782"/>
    <w:rsid w:val="002B257B"/>
    <w:rsid w:val="002C1B99"/>
    <w:rsid w:val="002D233B"/>
    <w:rsid w:val="0031257A"/>
    <w:rsid w:val="00325383"/>
    <w:rsid w:val="00362726"/>
    <w:rsid w:val="00362964"/>
    <w:rsid w:val="00364F9C"/>
    <w:rsid w:val="003840DE"/>
    <w:rsid w:val="003B14AB"/>
    <w:rsid w:val="003B1C2F"/>
    <w:rsid w:val="003B303E"/>
    <w:rsid w:val="003B646A"/>
    <w:rsid w:val="003F0AF6"/>
    <w:rsid w:val="003F31CB"/>
    <w:rsid w:val="0044214B"/>
    <w:rsid w:val="00444549"/>
    <w:rsid w:val="00445D4F"/>
    <w:rsid w:val="00471A11"/>
    <w:rsid w:val="00473AFE"/>
    <w:rsid w:val="00490107"/>
    <w:rsid w:val="004B3297"/>
    <w:rsid w:val="004C4DE3"/>
    <w:rsid w:val="004D702F"/>
    <w:rsid w:val="004E6DCE"/>
    <w:rsid w:val="0050094A"/>
    <w:rsid w:val="00512C36"/>
    <w:rsid w:val="0052710A"/>
    <w:rsid w:val="00544D18"/>
    <w:rsid w:val="00552407"/>
    <w:rsid w:val="00552C9D"/>
    <w:rsid w:val="005701B4"/>
    <w:rsid w:val="00594E2D"/>
    <w:rsid w:val="005B2D99"/>
    <w:rsid w:val="005D0FEF"/>
    <w:rsid w:val="006060F4"/>
    <w:rsid w:val="006316ED"/>
    <w:rsid w:val="00636284"/>
    <w:rsid w:val="00643C92"/>
    <w:rsid w:val="00654B51"/>
    <w:rsid w:val="00662B84"/>
    <w:rsid w:val="006654F1"/>
    <w:rsid w:val="0067127E"/>
    <w:rsid w:val="006718AB"/>
    <w:rsid w:val="006B348B"/>
    <w:rsid w:val="006C6E35"/>
    <w:rsid w:val="006D5A41"/>
    <w:rsid w:val="006D6585"/>
    <w:rsid w:val="006E7FFA"/>
    <w:rsid w:val="006F643E"/>
    <w:rsid w:val="00715B18"/>
    <w:rsid w:val="0072663F"/>
    <w:rsid w:val="00757FFA"/>
    <w:rsid w:val="00770040"/>
    <w:rsid w:val="00776667"/>
    <w:rsid w:val="007946D9"/>
    <w:rsid w:val="007B00AD"/>
    <w:rsid w:val="007B38EF"/>
    <w:rsid w:val="007C2418"/>
    <w:rsid w:val="007D250F"/>
    <w:rsid w:val="00815202"/>
    <w:rsid w:val="00857ABD"/>
    <w:rsid w:val="008728BE"/>
    <w:rsid w:val="008748E3"/>
    <w:rsid w:val="008971B4"/>
    <w:rsid w:val="008D3405"/>
    <w:rsid w:val="008D4FC0"/>
    <w:rsid w:val="00930A8D"/>
    <w:rsid w:val="00934351"/>
    <w:rsid w:val="00950CC6"/>
    <w:rsid w:val="00962E92"/>
    <w:rsid w:val="00977B75"/>
    <w:rsid w:val="009942F7"/>
    <w:rsid w:val="009C175E"/>
    <w:rsid w:val="009E3B68"/>
    <w:rsid w:val="009F5759"/>
    <w:rsid w:val="00A0381F"/>
    <w:rsid w:val="00A15F7A"/>
    <w:rsid w:val="00A370B2"/>
    <w:rsid w:val="00A62DAF"/>
    <w:rsid w:val="00A81B23"/>
    <w:rsid w:val="00A96678"/>
    <w:rsid w:val="00AA1370"/>
    <w:rsid w:val="00AB74EF"/>
    <w:rsid w:val="00AC0193"/>
    <w:rsid w:val="00AD7A25"/>
    <w:rsid w:val="00B316CB"/>
    <w:rsid w:val="00B50209"/>
    <w:rsid w:val="00B50EBA"/>
    <w:rsid w:val="00B81AE1"/>
    <w:rsid w:val="00BB3BF1"/>
    <w:rsid w:val="00BF1E3E"/>
    <w:rsid w:val="00C02505"/>
    <w:rsid w:val="00C10781"/>
    <w:rsid w:val="00C5101E"/>
    <w:rsid w:val="00C55AA4"/>
    <w:rsid w:val="00C60A00"/>
    <w:rsid w:val="00C626F0"/>
    <w:rsid w:val="00C63237"/>
    <w:rsid w:val="00C9117B"/>
    <w:rsid w:val="00CA04FF"/>
    <w:rsid w:val="00CB6A4C"/>
    <w:rsid w:val="00CE555F"/>
    <w:rsid w:val="00CF0581"/>
    <w:rsid w:val="00D46686"/>
    <w:rsid w:val="00D9743D"/>
    <w:rsid w:val="00DC6658"/>
    <w:rsid w:val="00DD6BFC"/>
    <w:rsid w:val="00DF7384"/>
    <w:rsid w:val="00E22911"/>
    <w:rsid w:val="00E243D6"/>
    <w:rsid w:val="00E25AB5"/>
    <w:rsid w:val="00E46EA3"/>
    <w:rsid w:val="00EA0F9D"/>
    <w:rsid w:val="00EC577D"/>
    <w:rsid w:val="00EF3072"/>
    <w:rsid w:val="00EF6E26"/>
    <w:rsid w:val="00F064FA"/>
    <w:rsid w:val="00F46ED4"/>
    <w:rsid w:val="00F55627"/>
    <w:rsid w:val="00F81E8B"/>
    <w:rsid w:val="00F836D2"/>
    <w:rsid w:val="00FB07EC"/>
    <w:rsid w:val="00FD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11A1"/>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Waldroup, Heather Leigh</cp:lastModifiedBy>
  <cp:revision>82</cp:revision>
  <dcterms:created xsi:type="dcterms:W3CDTF">2019-10-10T17:06:00Z</dcterms:created>
  <dcterms:modified xsi:type="dcterms:W3CDTF">2019-10-17T21:11:00Z</dcterms:modified>
</cp:coreProperties>
</file>